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 xmlns:wp14="http://schemas.microsoft.com/office/word/2010/wordml" w:rsidP="6175DA23" w14:paraId="66D4E042" wp14:textId="77777777" wp14:noSpellErr="1">
      <w:pPr>
        <w:pStyle w:val="13"/>
        <w:jc w:val="center"/>
        <w:rPr>
          <w:b w:val="1"/>
          <w:bCs w:val="1"/>
        </w:rPr>
      </w:pPr>
      <w:r>
        <w:rPr>
          <w:b w:val="1"/>
          <w:bCs w:val="1"/>
        </w:rPr>
        <w:t xml:space="preserve">SUJET DE STAGE</w:t>
      </w:r>
      <w:r>
        <w:rPr>
          <w:b/>
          <w:bCs/>
        </w:rPr>
      </w:r>
    </w:p>
    <w:p xmlns:wp14="http://schemas.microsoft.com/office/word/2010/wordml" w:rsidP="6175DA23" w14:paraId="182616A3" wp14:textId="77777777" wp14:noSpellErr="1">
      <w:pPr>
        <w:pStyle w:val="19"/>
        <w:rPr>
          <w:b w:val="1"/>
          <w:bCs w:val="1"/>
        </w:rPr>
      </w:pPr>
      <w:r>
        <w:rPr>
          <w:b w:val="1"/>
          <w:bCs w:val="1"/>
        </w:rPr>
        <w:t xml:space="preserve">NOM, prénom de la personne proposant le stage :</w:t>
      </w:r>
      <w:r>
        <w:rPr>
          <w:b/>
          <w:bCs/>
        </w:rPr>
      </w:r>
    </w:p>
    <w:p xmlns:wp14="http://schemas.microsoft.com/office/word/2010/wordml" w14:paraId="0231FD55" wp14:textId="77777777" wp14:noSpellErr="1">
      <w:r>
        <w:rPr/>
        <w:t xml:space="preserve">Francillonne Nicolas</w:t>
      </w:r>
      <w:r/>
    </w:p>
    <w:p xmlns:wp14="http://schemas.microsoft.com/office/word/2010/wordml" w14:paraId="01C3ACFF" wp14:textId="77777777">
      <w:r>
        <w:rPr/>
        <w:t xml:space="preserve">Johann </w:t>
      </w:r>
      <w:proofErr w:type="spellStart"/>
      <w:r>
        <w:rPr/>
        <w:t xml:space="preserve">Confais</w:t>
      </w:r>
      <w:proofErr w:type="spellEnd"/>
      <w:r/>
    </w:p>
    <w:p xmlns:wp14="http://schemas.microsoft.com/office/word/2010/wordml" w:rsidP="6175DA23" w14:paraId="13A13788" wp14:textId="77777777" wp14:noSpellErr="1">
      <w:pPr>
        <w:pStyle w:val="19"/>
        <w:rPr>
          <w:b w:val="1"/>
          <w:bCs w:val="1"/>
        </w:rPr>
      </w:pPr>
      <w:r>
        <w:rPr>
          <w:b w:val="1"/>
          <w:bCs w:val="1"/>
        </w:rPr>
        <w:t xml:space="preserve">Adre</w:t>
      </w:r>
      <w:r>
        <w:rPr>
          <w:b w:val="1"/>
          <w:bCs w:val="1"/>
        </w:rPr>
        <w:t xml:space="preserve">s</w:t>
      </w:r>
      <w:r>
        <w:rPr>
          <w:b w:val="1"/>
          <w:bCs w:val="1"/>
        </w:rPr>
        <w:t xml:space="preserve">se Professionnelle :</w:t>
      </w:r>
      <w:r>
        <w:rPr>
          <w:b/>
          <w:bCs/>
        </w:rPr>
      </w:r>
    </w:p>
    <w:p xmlns:wp14="http://schemas.microsoft.com/office/word/2010/wordml" w14:paraId="2439470A" wp14:textId="77777777" wp14:noSpellErr="1">
      <w:r>
        <w:rPr/>
        <w:t xml:space="preserve">INRAE, Centre de recherche de Versailles, bat.18 RD10, Route de Saint Cyr</w:t>
      </w:r>
      <w:r/>
    </w:p>
    <w:p xmlns:wp14="http://schemas.microsoft.com/office/word/2010/wordml" w14:paraId="3A20D8EF" wp14:textId="77777777" wp14:noSpellErr="1">
      <w:r>
        <w:rPr/>
        <w:t xml:space="preserve">78026 Versailles </w:t>
      </w:r>
      <w:r/>
      <w:r>
        <w:rPr/>
        <w:t xml:space="preserve">France</w:t>
      </w:r>
      <w:r/>
      <w:r/>
    </w:p>
    <w:p xmlns:wp14="http://schemas.microsoft.com/office/word/2010/wordml" w14:paraId="60021C4E" wp14:textId="77777777" wp14:noSpellErr="1">
      <w:r>
        <w:rPr>
          <w:rStyle w:val="20"/>
        </w:rPr>
        <w:t xml:space="preserve">Adresse électronique :</w:t>
      </w:r>
      <w:r/>
      <w:r/>
    </w:p>
    <w:p xmlns:wp14="http://schemas.microsoft.com/office/word/2010/wordml" w14:paraId="5F20B48F" wp14:textId="77777777" wp14:noSpellErr="1">
      <w:hyperlink w:tooltip="mailto:johann.confais@inrae.fr" w:history="1" r:id="R03eb60ab64144a5e">
        <w:r>
          <w:rPr>
            <w:rStyle w:val="174"/>
          </w:rPr>
          <w:t xml:space="preserve">johann.confais@inrae.fr</w:t>
        </w:r>
      </w:hyperlink>
      <w:r>
        <w:rPr/>
        <w:t xml:space="preserve"> et </w:t>
      </w:r>
      <w:hyperlink w:tooltip="mailto:nicolas.francillonne@inrae.fr" w:history="1" r:id="Re95f9bfa290d4f42">
        <w:r>
          <w:rPr>
            <w:rStyle w:val="174"/>
          </w:rPr>
          <w:t xml:space="preserve">nicolas.francillonne@inrae.fr</w:t>
        </w:r>
      </w:hyperlink>
      <w:r>
        <w:rPr/>
        <w:t xml:space="preserve"> </w:t>
      </w:r>
      <w:r/>
      <w:r/>
    </w:p>
    <w:p xmlns:wp14="http://schemas.microsoft.com/office/word/2010/wordml" w:rsidP="6175DA23" w14:paraId="741133DE" wp14:textId="77777777" wp14:noSpellErr="1">
      <w:pPr>
        <w:rPr>
          <w:b w:val="1"/>
          <w:bCs w:val="1"/>
        </w:rPr>
      </w:pPr>
      <w:r>
        <w:rPr>
          <w:rStyle w:val="20"/>
        </w:rPr>
        <w:t xml:space="preserve">Entreprise/Unité d’appartenance :</w:t>
      </w:r>
      <w:r>
        <w:rPr>
          <w:b w:val="1"/>
          <w:bCs w:val="1"/>
        </w:rPr>
        <w:t xml:space="preserve"> </w:t>
      </w:r>
      <w:r/>
    </w:p>
    <w:p xmlns:wp14="http://schemas.microsoft.com/office/word/2010/wordml" w14:paraId="79B7E369" wp14:textId="77777777" wp14:noSpellErr="1">
      <w:r>
        <w:rPr/>
        <w:t xml:space="preserve">Institut National de recherche pour</w:t>
      </w:r>
      <w:r>
        <w:rPr/>
        <w:t xml:space="preserve"> </w:t>
      </w:r>
      <w:r/>
      <w:r>
        <w:rPr/>
        <w:t xml:space="preserve">l'agriculture, l'alimentation et l'environnement INRAE</w:t>
      </w:r>
      <w:r/>
      <w:r/>
    </w:p>
    <w:p xmlns:wp14="http://schemas.microsoft.com/office/word/2010/wordml" w14:paraId="22F714FE" wp14:textId="77777777" wp14:noSpellErr="1">
      <w:r>
        <w:rPr/>
        <w:t xml:space="preserve">Unité de Recherche en Génomique-Info (URGI) - UR 1164 INRAE Versailles</w:t>
      </w:r>
      <w:r/>
    </w:p>
    <w:p xmlns:wp14="http://schemas.microsoft.com/office/word/2010/wordml" w14:paraId="5ABF0E93" wp14:textId="77777777" wp14:noSpellErr="1">
      <w:r>
        <w:rPr>
          <w:rStyle w:val="20"/>
        </w:rPr>
        <w:t xml:space="preserve">Domaine d’expertise de l’entreprise / laboratoire :</w:t>
      </w:r>
      <w:r>
        <w:rPr/>
        <w:t xml:space="preserve"> </w:t>
      </w:r>
      <w:r/>
    </w:p>
    <w:p xmlns:wp14="http://schemas.microsoft.com/office/word/2010/wordml" w14:paraId="223CE8F1" wp14:textId="77777777" wp14:noSpellErr="1">
      <w:r>
        <w:rPr/>
        <w:t xml:space="preserve">Développement d’outils et acquisition de</w:t>
      </w:r>
      <w:r>
        <w:rPr/>
        <w:t xml:space="preserve"> </w:t>
      </w:r>
      <w:r/>
      <w:r>
        <w:rPr/>
        <w:t xml:space="preserve">connaissances sur la structure, l’évolution et le fonctionnement du génome.</w:t>
      </w:r>
      <w:r/>
      <w:r/>
    </w:p>
    <w:p xmlns:wp14="http://schemas.microsoft.com/office/word/2010/wordml" w14:paraId="7829B59B" wp14:noSpellErr="1" wp14:textId="71C2097E">
      <w:pPr>
        <w:jc w:val="left"/>
      </w:pPr>
      <w:r>
        <w:rPr>
          <w:rStyle w:val="20"/>
        </w:rPr>
        <w:t xml:space="preserve">Titre</w:t>
      </w:r>
      <w:r>
        <w:rPr>
          <w:rStyle w:val="20"/>
        </w:rPr>
        <w:t xml:space="preserve"> d</w:t>
      </w:r>
      <w:r>
        <w:rPr>
          <w:rStyle w:val="20"/>
        </w:rPr>
        <w:t xml:space="preserve">u stage :</w:t>
      </w:r>
      <w:r>
        <w:rPr/>
        <w:t xml:space="preserve"> Intégration </w:t>
      </w:r>
      <w:r>
        <w:rPr/>
        <w:t xml:space="preserve">et exploitation </w:t>
      </w:r>
      <w:r>
        <w:rPr/>
        <w:t xml:space="preserve">de données hétérogènes en lien avec </w:t>
      </w:r>
      <w:r/>
      <w:r>
        <w:rPr/>
        <w:t xml:space="preserve">l’adaptation à des conditions environnementales changeantes dans une base </w:t>
      </w:r>
      <w:r/>
      <w:r/>
      <w:r>
        <w:rPr/>
        <w:t xml:space="preserve">de données orientée graphe.</w:t>
      </w:r>
      <w:r/>
      <w:r/>
    </w:p>
    <w:p xmlns:wp14="http://schemas.microsoft.com/office/word/2010/wordml" w14:paraId="49AEE079" wp14:textId="77777777" wp14:noSpellErr="1">
      <w:pPr>
        <w:pStyle w:val="19"/>
        <w:rPr>
          <w14:ligatures w14:val="none"/>
        </w:rPr>
      </w:pPr>
      <w:r>
        <w:rPr/>
        <w:t xml:space="preserve">Mots clés :</w:t>
      </w:r>
      <w:r/>
    </w:p>
    <w:p xmlns:wp14="http://schemas.microsoft.com/office/word/2010/wordml" w14:paraId="3C5F97A8" wp14:textId="77777777" wp14:noSpellErr="1">
      <w:r>
        <w:rPr/>
        <w:t xml:space="preserve">Génomique, pangénomique, éléments transposables, système d'information, base graphe,</w:t>
      </w:r>
      <w:r/>
    </w:p>
    <w:p xmlns:wp14="http://schemas.microsoft.com/office/word/2010/wordml" w14:paraId="456FDFF0" wp14:textId="77777777" wp14:noSpellErr="1">
      <w:r>
        <w:rPr/>
        <w:t xml:space="preserve">traitement de données, pipeline</w:t>
      </w:r>
      <w:r/>
    </w:p>
    <w:p xmlns:wp14="http://schemas.microsoft.com/office/word/2010/wordml" w:rsidP="6175DA23" w14:paraId="7B62C29D" wp14:textId="77777777" wp14:noSpellErr="1">
      <w:pPr>
        <w:pStyle w:val="19"/>
        <w:rPr>
          <w:b w:val="1"/>
          <w:bCs w:val="1"/>
        </w:rPr>
      </w:pPr>
      <w:r>
        <w:rPr>
          <w:b w:val="1"/>
          <w:bCs w:val="1"/>
        </w:rPr>
        <w:t xml:space="preserve">Description du sujet (1 page maximum)</w:t>
      </w:r>
      <w:r>
        <w:rPr>
          <w:b/>
          <w:bCs/>
        </w:rPr>
      </w:r>
    </w:p>
    <w:p xmlns:wp14="http://schemas.microsoft.com/office/word/2010/wordml" w14:paraId="219D0E67" wp14:textId="77777777">
      <w:r>
        <w:rPr>
          <w:b w:val="1"/>
          <w:bCs w:val="1"/>
        </w:rPr>
        <w:t xml:space="preserve">Contexte </w:t>
      </w:r>
      <w:r>
        <w:rPr/>
        <w:t xml:space="preserve">: De nombreuses ressources génétiques, génomiques et -</w:t>
      </w:r>
      <w:proofErr w:type="spellStart"/>
      <w:r>
        <w:rPr/>
        <w:t xml:space="preserve">omiques</w:t>
      </w:r>
      <w:proofErr w:type="spellEnd"/>
      <w:r>
        <w:rPr/>
        <w:t xml:space="preserve"> sont disponibles</w:t>
      </w:r>
      <w:r/>
    </w:p>
    <w:p xmlns:wp14="http://schemas.microsoft.com/office/word/2010/wordml" w14:paraId="147FCCEF" wp14:textId="77777777" wp14:noSpellErr="1">
      <w:r>
        <w:rPr/>
        <w:t xml:space="preserve">chez plusieurs espèces d’importance agronomique. Pour autant il n’est pas aisé de croiser ces</w:t>
      </w:r>
      <w:r/>
    </w:p>
    <w:p xmlns:wp14="http://schemas.microsoft.com/office/word/2010/wordml" w14:paraId="53992612" wp14:textId="77777777" wp14:noSpellErr="1">
      <w:r>
        <w:rPr/>
        <w:t xml:space="preserve">données pour identifier les mécanismes régulateurs de gènes et réseaux de gènes d’intérêts. Il</w:t>
      </w:r>
      <w:r/>
    </w:p>
    <w:p xmlns:wp14="http://schemas.microsoft.com/office/word/2010/wordml" w14:paraId="238AF00F" wp14:textId="77777777" wp14:noSpellErr="1">
      <w:r>
        <w:rPr/>
        <w:t xml:space="preserve">existe plusieurs génomes assemblés de novo et issus de différents environnements pour une</w:t>
      </w:r>
      <w:r/>
    </w:p>
    <w:p xmlns:wp14="http://schemas.microsoft.com/office/word/2010/wordml" w14:paraId="635DC68A" wp14:textId="77777777" wp14:noSpellErr="1">
      <w:r>
        <w:rPr/>
        <w:t xml:space="preserve">espèce. Ces nouveaux jeux de données ouvrent de nouvelles perspectives dans le décryptage</w:t>
      </w:r>
      <w:r/>
    </w:p>
    <w:p xmlns:wp14="http://schemas.microsoft.com/office/word/2010/wordml" w14:paraId="312625CA" wp14:textId="77777777" wp14:noSpellErr="1">
      <w:r>
        <w:rPr/>
        <w:t xml:space="preserve">des mécanismes d’adaptation à différents environnements.</w:t>
      </w:r>
      <w:r/>
    </w:p>
    <w:p xmlns:wp14="http://schemas.microsoft.com/office/word/2010/wordml" w14:paraId="579BA027" wp14:textId="77777777" wp14:noSpellErr="1">
      <w:r>
        <w:rPr/>
        <w:t xml:space="preserve">Croiser les connaissances fournies par les séquences des génomes, avec celles fournies par</w:t>
      </w:r>
      <w:r/>
    </w:p>
    <w:p xmlns:wp14="http://schemas.microsoft.com/office/word/2010/wordml" w14:paraId="69096175" wp14:textId="77777777" wp14:noSpellErr="1">
      <w:r>
        <w:rPr/>
        <w:t xml:space="preserve">des approches de génétique quantitative, de détection de polymorphismes (CNV), de données</w:t>
      </w:r>
      <w:r/>
    </w:p>
    <w:p xmlns:wp14="http://schemas.microsoft.com/office/word/2010/wordml" w14:paraId="0027A966" wp14:textId="77777777">
      <w:r>
        <w:rPr/>
        <w:t xml:space="preserve">d’annotations (</w:t>
      </w:r>
      <w:proofErr w:type="spellStart"/>
      <w:r>
        <w:rPr/>
        <w:t xml:space="preserve">ETs</w:t>
      </w:r>
      <w:proofErr w:type="spellEnd"/>
      <w:r>
        <w:rPr/>
        <w:t xml:space="preserve">, TFBS, facteur de transcription) et de transcriptomique, pourrait permettre</w:t>
      </w:r>
      <w:r/>
    </w:p>
    <w:p xmlns:wp14="http://schemas.microsoft.com/office/word/2010/wordml" w14:paraId="7873594D" wp14:textId="77777777" wp14:noSpellErr="1">
      <w:r>
        <w:rPr/>
        <w:t xml:space="preserve">de mettre en évidence les déterminants génétiques et moléculaires régulant des caractères</w:t>
      </w:r>
      <w:r/>
    </w:p>
    <w:p xmlns:wp14="http://schemas.microsoft.com/office/word/2010/wordml" w14:paraId="2B012FC8" wp14:textId="77777777" wp14:noSpellErr="1">
      <w:r>
        <w:rPr/>
        <w:t xml:space="preserve">d’intérêt.</w:t>
      </w:r>
      <w:r/>
    </w:p>
    <w:p xmlns:wp14="http://schemas.microsoft.com/office/word/2010/wordml" w14:paraId="73411BCD" wp14:textId="77777777" wp14:noSpellErr="1">
      <w:pPr>
        <w:jc w:val="both"/>
      </w:pPr>
      <w:r>
        <w:rPr/>
        <w:t xml:space="preserve">Il y a actuellement un réel besoin de développement d’outils qui permettent (1) d’interroger et</w:t>
      </w:r>
      <w:r/>
    </w:p>
    <w:p xmlns:wp14="http://schemas.microsoft.com/office/word/2010/wordml" w14:paraId="6F80844D" wp14:textId="77777777">
      <w:r>
        <w:rPr/>
        <w:t xml:space="preserve">de croiser les données acquises en génétique et en -</w:t>
      </w:r>
      <w:proofErr w:type="spellStart"/>
      <w:r>
        <w:rPr/>
        <w:t xml:space="preserve">omiques</w:t>
      </w:r>
      <w:proofErr w:type="spellEnd"/>
      <w:r>
        <w:rPr/>
        <w:t xml:space="preserve"> d’espèces végétales de manière</w:t>
      </w:r>
      <w:r/>
    </w:p>
    <w:p xmlns:wp14="http://schemas.microsoft.com/office/word/2010/wordml" w14:paraId="7F08C46F" wp14:textId="77777777">
      <w:r>
        <w:rPr/>
        <w:t xml:space="preserve">intelligente et efficiente et (2) d’explorer les limites entre </w:t>
      </w:r>
      <w:proofErr w:type="spellStart"/>
      <w:r>
        <w:rPr/>
        <w:t xml:space="preserve">synténie</w:t>
      </w:r>
      <w:proofErr w:type="spellEnd"/>
      <w:r>
        <w:rPr/>
        <w:t xml:space="preserve"> structurale et fonctionnelle.</w:t>
      </w:r>
      <w:r/>
    </w:p>
    <w:p xmlns:wp14="http://schemas.microsoft.com/office/word/2010/wordml" w14:paraId="7A5F51D3" wp14:textId="77777777" wp14:noSpellErr="1">
      <w:pPr>
        <w:jc w:val="both"/>
      </w:pPr>
      <w:r>
        <w:rPr/>
        <w:t xml:space="preserve">Ces outils pourront servir à l’amélioration variétale qui doit répondre à de nouveaux enjeux</w:t>
      </w:r>
      <w:r/>
    </w:p>
    <w:p xmlns:wp14="http://schemas.microsoft.com/office/word/2010/wordml" w:rsidP="6175DA23" w14:paraId="350580F9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comme le réchauffement climatique et la transition </w:t>
      </w:r>
      <w:proofErr w:type="spellStart"/>
      <w:r>
        <w:rPr>
          <w:rFonts w:ascii="Arial" w:hAnsi="Arial" w:eastAsia="Arial" w:cs="Arial"/>
          <w:sz w:val="22"/>
          <w:szCs w:val="22"/>
        </w:rPr>
        <w:t xml:space="preserve">agro-écologique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. Une base de données</w:t>
      </w: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:rsidP="6175DA23" w14:paraId="3C7615D2" wp14:textId="6D5ED7AE">
      <w:pPr>
        <w:pStyle w:val="6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centré sur Arabidopsis thaliana et </w:t>
      </w:r>
      <w:proofErr w:type="spellStart"/>
      <w:r>
        <w:rPr>
          <w:rFonts w:ascii="Arial" w:hAnsi="Arial" w:eastAsia="Arial" w:cs="Arial"/>
          <w:sz w:val="22"/>
          <w:szCs w:val="22"/>
        </w:rPr>
        <w:t xml:space="preserve">Brachypodium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>
        <w:rPr>
          <w:rFonts w:ascii="Arial" w:hAnsi="Arial" w:eastAsia="Arial" w:cs="Arial"/>
          <w:sz w:val="22"/>
          <w:szCs w:val="22"/>
        </w:rPr>
        <w:t xml:space="preserve">distachyon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, </w:t>
      </w:r>
      <w:r w:rsidRPr="6175DA23" w:rsidR="6175DA23">
        <w:rPr>
          <w:rFonts w:ascii="Arial" w:hAnsi="Arial" w:eastAsia="Arial" w:cs="Arial"/>
          <w:sz w:val="22"/>
          <w:szCs w:val="22"/>
        </w:rPr>
        <w:t>2 espèces modèles respectivement monocotylédone et dicotylédone</w:t>
      </w:r>
      <w:r>
        <w:rPr>
          <w:rFonts w:ascii="Arial" w:hAnsi="Arial" w:eastAsia="Arial" w:cs="Arial"/>
          <w:sz w:val="22"/>
          <w:szCs w:val="22"/>
        </w:rPr>
        <w:t xml:space="preserve"> a déjà été développé dans </w:t>
      </w:r>
      <w:r>
        <w:rPr>
          <w:rFonts w:ascii="Arial" w:hAnsi="Arial" w:eastAsia="Arial" w:cs="Arial"/>
          <w:sz w:val="22"/>
          <w:szCs w:val="22"/>
        </w:rPr>
        <w:t xml:space="preserve">de 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  <w:t xml:space="preserve">précédent</w:t>
      </w:r>
      <w:r>
        <w:rPr>
          <w:rFonts w:ascii="Arial" w:hAnsi="Arial" w:eastAsia="Arial" w:cs="Arial"/>
          <w:sz w:val="22"/>
          <w:szCs w:val="22"/>
        </w:rPr>
        <w:t xml:space="preserve">s</w:t>
      </w:r>
      <w:r>
        <w:rPr>
          <w:rFonts w:ascii="Arial" w:hAnsi="Arial" w:eastAsia="Arial" w:cs="Arial"/>
          <w:sz w:val="22"/>
          <w:szCs w:val="22"/>
        </w:rPr>
        <w:t xml:space="preserve"> stage</w:t>
      </w:r>
      <w:r>
        <w:rPr>
          <w:rFonts w:ascii="Arial" w:hAnsi="Arial" w:eastAsia="Arial" w:cs="Arial"/>
          <w:sz w:val="22"/>
          <w:szCs w:val="22"/>
        </w:rPr>
        <w:t xml:space="preserve">s</w:t>
      </w:r>
      <w:r>
        <w:rPr>
          <w:rFonts w:ascii="Arial" w:hAnsi="Arial" w:eastAsia="Arial" w:cs="Arial"/>
          <w:sz w:val="22"/>
          <w:szCs w:val="22"/>
        </w:rPr>
        <w:t xml:space="preserve">. </w:t>
      </w:r>
      <w:r>
        <w:rPr>
          <w:rFonts w:ascii="Arial" w:hAnsi="Arial" w:eastAsia="Arial" w:cs="Arial"/>
          <w:sz w:val="22"/>
          <w:szCs w:val="22"/>
        </w:rPr>
        <w:t xml:space="preserve">La partie intégration du stage s'articulera autour de 2 objectifs, 1°) modéliser et intégrer des données d'expression (</w:t>
      </w:r>
      <w:proofErr w:type="spellStart"/>
      <w:r>
        <w:rPr>
          <w:rFonts w:ascii="Arial" w:hAnsi="Arial" w:eastAsia="Arial" w:cs="Arial"/>
          <w:sz w:val="22"/>
          <w:szCs w:val="22"/>
        </w:rPr>
        <w:t xml:space="preserve">RNAseq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, Méthylomes) 2°) intégrer des données d'</w:t>
      </w:r>
      <w:proofErr w:type="spellStart"/>
      <w:r w:rsidRPr="6175DA23">
        <w:rPr>
          <w:rFonts w:ascii="Arial" w:hAnsi="Arial" w:eastAsia="Arial" w:cs="Arial"/>
          <w:i w:val="1"/>
          <w:iCs w:val="1"/>
          <w:sz w:val="22"/>
          <w:szCs w:val="22"/>
        </w:rPr>
        <w:t xml:space="preserve">Oryza</w:t>
      </w:r>
      <w:proofErr w:type="spellEnd"/>
      <w:r w:rsidRPr="6175DA23">
        <w:rPr>
          <w:rFonts w:ascii="Arial" w:hAnsi="Arial" w:eastAsia="Arial" w:cs="Arial"/>
          <w:i w:val="1"/>
          <w:iCs w:val="1"/>
          <w:sz w:val="22"/>
          <w:szCs w:val="22"/>
        </w:rPr>
        <w:t xml:space="preserve"> sativa </w:t>
      </w:r>
      <w:r w:rsidRPr="6175DA23">
        <w:rPr>
          <w:rFonts w:ascii="Arial" w:hAnsi="Arial" w:eastAsia="Arial" w:cs="Arial"/>
          <w:i w:val="0"/>
          <w:iCs w:val="0"/>
          <w:sz w:val="22"/>
          <w:szCs w:val="22"/>
        </w:rPr>
        <w:t xml:space="preserve">plus proche de </w:t>
      </w:r>
      <w:proofErr w:type="spellStart"/>
      <w:r w:rsidRPr="6175DA23">
        <w:rPr>
          <w:rFonts w:ascii="Arial" w:hAnsi="Arial" w:eastAsia="Arial" w:cs="Arial"/>
          <w:i w:val="1"/>
          <w:iCs w:val="1"/>
          <w:sz w:val="22"/>
          <w:szCs w:val="22"/>
        </w:rPr>
        <w:t xml:space="preserve">B.distachyon</w:t>
      </w:r>
      <w:proofErr w:type="spellEnd"/>
      <w:r w:rsidRPr="6175DA23">
        <w:rPr>
          <w:rFonts w:ascii="Arial" w:hAnsi="Arial" w:eastAsia="Arial" w:cs="Arial"/>
          <w:i w:val="1"/>
          <w:iCs w:val="1"/>
          <w:sz w:val="22"/>
          <w:szCs w:val="22"/>
        </w:rPr>
        <w:t xml:space="preserve"> </w:t>
      </w:r>
      <w:r w:rsidRPr="6175DA23">
        <w:rPr>
          <w:rFonts w:ascii="Arial" w:hAnsi="Arial" w:eastAsia="Arial" w:cs="Arial"/>
          <w:i w:val="0"/>
          <w:iCs w:val="0"/>
          <w:sz w:val="22"/>
          <w:szCs w:val="22"/>
        </w:rPr>
        <w:t xml:space="preserve">pour tester des approches de biologie translationnelle autour de traits d'intérêts.</w:t>
      </w:r>
    </w:p>
    <w:p xmlns:wp14="http://schemas.microsoft.com/office/word/2010/wordml" w:rsidP="1E04D7F6" w14:paraId="3B7D3C59" w14:noSpellErr="1" wp14:textId="4C36362F">
      <w:pPr>
        <w:pStyle w:val="617"/>
        <w:jc w:val="both"/>
        <w:rPr>
          <w:rFonts w:ascii="Arial" w:hAnsi="Arial" w:eastAsia="Arial" w:cs="Arial"/>
          <w:i w:val="0"/>
          <w:iCs w:val="0"/>
          <w:sz w:val="22"/>
          <w:szCs w:val="22"/>
        </w:rPr>
      </w:pP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La partie exploitation se portera sur l'utilisation de la base pour identifier des relations entre les éléments transposables et des motifs </w:t>
      </w: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régulateur</w:t>
      </w: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s</w:t>
      </w: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 et </w:t>
      </w: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prédire</w:t>
      </w:r>
      <w:r w:rsidRPr="1E04D7F6">
        <w:rPr>
          <w:rFonts w:ascii="Arial" w:hAnsi="Arial" w:eastAsia="Arial" w:cs="Arial"/>
          <w:i w:val="0"/>
          <w:iCs w:val="0"/>
          <w:sz w:val="22"/>
          <w:szCs w:val="22"/>
        </w:rPr>
        <w:t xml:space="preserve"> quel peut être leur impact fonctionnel.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:rsidP="6175DA23" wp14:textId="77777777" w14:paraId="216E60D2" w14:noSpellErr="1">
      <w:pPr>
        <w:pStyle w:val="6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Ce stage s’inscrit dans cette dynamique et plus particulièrement sur le rôle des éléments</w:t>
      </w: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:rsidP="6175DA23" w14:paraId="5277D1EE" wp14:textId="77777777" wp14:noSpellErr="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transposables dans l’adaptation de leur hôte à des conditions environnementales changeantes.</w:t>
      </w:r>
      <w:r>
        <w:rPr>
          <w:rFonts w:ascii="Arial" w:hAnsi="Arial" w:eastAsia="Arial" w:cs="Arial"/>
          <w:sz w:val="22"/>
          <w:szCs w:val="22"/>
        </w:rPr>
      </w:r>
    </w:p>
    <w:p xmlns:wp14="http://schemas.microsoft.com/office/word/2010/wordml" w:rsidP="6175DA23" w14:paraId="7CF062F1" wp14:textId="77777777" wp14:noSpellErr="1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Objectifs : Intégration des données hétérogènes, dans une base de données de type « graphe » </w:t>
      </w:r>
      <w:r>
        <w:rPr>
          <w:rFonts w:ascii="Arial" w:hAnsi="Arial" w:eastAsia="Arial" w:cs="Arial"/>
          <w:sz w:val="22"/>
          <w:szCs w:val="22"/>
        </w:rPr>
        <w:t xml:space="preserve">(Neo4j). </w:t>
      </w:r>
      <w:r>
        <w:rPr>
          <w:rFonts w:ascii="Arial" w:hAnsi="Arial" w:cs="Arial"/>
          <w:sz w:val="22"/>
          <w:szCs w:val="22"/>
          <w14:ligatures w14:val="none"/>
        </w:rPr>
      </w:r>
    </w:p>
    <w:p xmlns:wp14="http://schemas.microsoft.com/office/word/2010/wordml" w:rsidP="6175DA23" w14:paraId="3E0B2DE4" wp14:textId="77777777" wp14:noSpellErr="1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Ces données générées au laboratoire et issues de bases publiques devront être traitées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  <w14:ligatures w14:val="none"/>
        </w:rPr>
      </w:r>
      <w:r>
        <w:rPr>
          <w:rFonts w:ascii="Arial" w:hAnsi="Arial" w:eastAsia="Arial" w:cs="Arial"/>
          <w:sz w:val="22"/>
          <w:szCs w:val="22"/>
        </w:rPr>
        <w:t xml:space="preserve">être insérées dans une base pilote sur la thématique de l’adaptation aux conditions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</w:rPr>
        <w:t xml:space="preserve">environnementales fluctuantes. </w:t>
      </w:r>
      <w:r>
        <w:rPr>
          <w:rFonts w:ascii="Arial" w:hAnsi="Arial" w:eastAsia="Arial" w:cs="Arial"/>
          <w:sz w:val="22"/>
          <w:szCs w:val="22"/>
          <w14:ligatures w14:val="none"/>
        </w:rPr>
      </w:r>
    </w:p>
    <w:p xmlns:wp14="http://schemas.microsoft.com/office/word/2010/wordml" w:rsidP="6175DA23" w14:paraId="61A1DEF6" wp14:textId="77777777" wp14:noSpellErr="1"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Le(a) candidat(e) devra enfin pouvoir proposer une</w:t>
      </w:r>
      <w:r>
        <w:rPr>
          <w:rFonts w:ascii="Arial" w:hAnsi="Arial" w:eastAsia="Arial" w:cs="Arial"/>
          <w:sz w:val="22"/>
          <w:szCs w:val="22"/>
          <w14:ligatures w14:val="none"/>
        </w:rPr>
        <w:t xml:space="preserve"> </w:t>
      </w:r>
      <w:r/>
      <w:r>
        <w:rPr>
          <w:rFonts w:ascii="Arial" w:hAnsi="Arial" w:eastAsia="Arial" w:cs="Arial"/>
          <w:sz w:val="22"/>
          <w:szCs w:val="22"/>
        </w:rPr>
        <w:t xml:space="preserve">automatisation de l’insertion des données en base et des visualisations permettant une</w:t>
      </w:r>
      <w:r>
        <w:rPr>
          <w:rFonts w:ascii="Arial" w:hAnsi="Arial" w:eastAsia="Arial" w:cs="Arial"/>
          <w:sz w:val="22"/>
          <w:szCs w:val="22"/>
        </w:rPr>
        <w:t xml:space="preserve"> </w:t>
      </w:r>
      <w:r>
        <w:rPr>
          <w:rFonts w:ascii="Arial" w:hAnsi="Arial" w:eastAsia="Arial" w:cs="Arial"/>
          <w:sz w:val="22"/>
          <w:szCs w:val="22"/>
          <w14:ligatures w14:val="none"/>
        </w:rPr>
      </w:r>
      <w:r>
        <w:rPr>
          <w:rFonts w:ascii="Arial" w:hAnsi="Arial" w:eastAsia="Arial" w:cs="Arial"/>
          <w:sz w:val="22"/>
          <w:szCs w:val="22"/>
        </w:rPr>
        <w:t xml:space="preserve">interrogation accessible et reproductible.</w:t>
      </w: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eastAsia="Arial" w:cs="Arial"/>
          <w:sz w:val="22"/>
          <w:szCs w:val="22"/>
          <w14:ligatures w14:val="none"/>
        </w:rPr>
      </w:r>
    </w:p>
    <w:p xmlns:wp14="http://schemas.microsoft.com/office/word/2010/wordml" w14:paraId="00F28B82" wp14:textId="77777777" wp14:noSpellErr="1">
      <w:pPr>
        <w:pStyle w:val="19"/>
      </w:pPr>
      <w:r>
        <w:rPr/>
        <w:t xml:space="preserve">Travail demandé :</w:t>
      </w:r>
      <w:r/>
    </w:p>
    <w:p xmlns:wp14="http://schemas.microsoft.com/office/word/2010/wordml" w14:paraId="7649B1C8" wp14:textId="77777777">
      <w:r>
        <w:rPr/>
        <w:t xml:space="preserve">Le(a) candidat(e) devra analyser des données -</w:t>
      </w:r>
      <w:proofErr w:type="spellStart"/>
      <w:r>
        <w:rPr/>
        <w:t xml:space="preserve">omiques</w:t>
      </w:r>
      <w:proofErr w:type="spellEnd"/>
      <w:r>
        <w:rPr/>
        <w:t xml:space="preserve"> disponibles pour notamment extraire</w:t>
      </w:r>
      <w:r/>
    </w:p>
    <w:p xmlns:wp14="http://schemas.microsoft.com/office/word/2010/wordml" w14:paraId="68201537" wp14:textId="77777777">
      <w:r>
        <w:rPr/>
        <w:t xml:space="preserve">des informations de </w:t>
      </w:r>
      <w:proofErr w:type="spellStart"/>
      <w:r>
        <w:rPr/>
        <w:t xml:space="preserve">co-localisation</w:t>
      </w:r>
      <w:proofErr w:type="spellEnd"/>
      <w:r>
        <w:rPr/>
        <w:t xml:space="preserve"> entre différentes sources de données.</w:t>
      </w:r>
      <w:r/>
    </w:p>
    <w:p xmlns:wp14="http://schemas.microsoft.com/office/word/2010/wordml" w14:paraId="19CF6394" wp14:textId="77777777" wp14:noSpellErr="1">
      <w:r>
        <w:rPr/>
        <w:t xml:space="preserve">Il(elle) travaillera à les insérer dans une base graphe et mettre en place un pipeline d'analyse et</w:t>
      </w:r>
      <w:r/>
    </w:p>
    <w:p xmlns:wp14="http://schemas.microsoft.com/office/word/2010/wordml" w14:paraId="1BF08BBB" wp14:textId="77777777" wp14:noSpellErr="1">
      <w:r>
        <w:rPr/>
        <w:t xml:space="preserve">de formatage pour automatiser cette démarche pour d'autres organismes.</w:t>
      </w:r>
      <w:r/>
    </w:p>
    <w:p xmlns:wp14="http://schemas.microsoft.com/office/word/2010/wordml" w14:paraId="067CBAAE" wp14:textId="77777777" wp14:noSpellErr="1">
      <w:r>
        <w:rPr/>
        <w:t xml:space="preserve">Le(a) stagiaire acquerra des compétences en développement de pipelines et d’annotation des</w:t>
      </w:r>
      <w:r/>
    </w:p>
    <w:p xmlns:wp14="http://schemas.microsoft.com/office/word/2010/wordml" w14:paraId="7BF704D5" wp14:textId="77777777" wp14:noSpellErr="1">
      <w:r>
        <w:rPr/>
        <w:t xml:space="preserve">génomes dans un contexte « big data » où plusieurs génomes sont à annoter simultanément</w:t>
      </w:r>
      <w:r/>
    </w:p>
    <w:p xmlns:wp14="http://schemas.microsoft.com/office/word/2010/wordml" w14:paraId="35786782" wp14:textId="77777777" wp14:noSpellErr="1">
      <w:r>
        <w:rPr/>
        <w:t xml:space="preserve">ainsi que sur les systèmes de gestion de données basé sur les graphes.</w:t>
      </w:r>
      <w:r/>
    </w:p>
    <w:p xmlns:wp14="http://schemas.microsoft.com/office/word/2010/wordml" w14:paraId="48C750E5" wp14:textId="77777777" wp14:noSpellErr="1">
      <w:pPr>
        <w:pStyle w:val="19"/>
      </w:pPr>
      <w:r>
        <w:rPr/>
        <w:t xml:space="preserve">Compétences techniques recherchées :</w:t>
      </w:r>
      <w:r/>
    </w:p>
    <w:p xmlns:wp14="http://schemas.microsoft.com/office/word/2010/wordml" w14:paraId="58870D61" wp14:textId="77777777">
      <w:r>
        <w:rPr/>
        <w:t xml:space="preserve">• Maîtrise des commandes UNIX (</w:t>
      </w:r>
      <w:proofErr w:type="spellStart"/>
      <w:r>
        <w:rPr/>
        <w:t xml:space="preserve">shell</w:t>
      </w:r>
      <w:proofErr w:type="spellEnd"/>
      <w:r>
        <w:rPr/>
        <w:t xml:space="preserve">) et de la programmation python.</w:t>
      </w:r>
      <w:r/>
    </w:p>
    <w:p xmlns:wp14="http://schemas.microsoft.com/office/word/2010/wordml" w14:paraId="29CA489F" wp14:textId="77777777" wp14:noSpellErr="1">
      <w:r>
        <w:rPr/>
        <w:t xml:space="preserve">• Connaissance en SGBD souhaitable notamment NoSQL.</w:t>
      </w:r>
      <w:r/>
    </w:p>
    <w:p xmlns:wp14="http://schemas.microsoft.com/office/word/2010/wordml" w14:paraId="04B6D000" wp14:textId="77777777" wp14:noSpellErr="1">
      <w:r>
        <w:rPr/>
        <w:t xml:space="preserve">• Connaissance de la technologie Docker souhaitable</w:t>
      </w:r>
      <w:r/>
    </w:p>
    <w:p xmlns:wp14="http://schemas.microsoft.com/office/word/2010/wordml" w14:paraId="3BF82515" wp14:textId="77777777" wp14:noSpellErr="1">
      <w:r>
        <w:rPr>
          <w:rStyle w:val="20"/>
        </w:rPr>
        <w:t xml:space="preserve">Ce sujet constitue un premier pas vers un travail de thèse :</w:t>
      </w:r>
      <w:r>
        <w:rPr/>
        <w:t xml:space="preserve"> Non</w:t>
      </w:r>
      <w:r/>
    </w:p>
    <w:p xmlns:wp14="http://schemas.microsoft.com/office/word/2010/wordml" w14:paraId="2E77CA99" wp14:textId="77777777" wp14:noSpellErr="1">
      <w:pPr>
        <w:pStyle w:val="19"/>
      </w:pPr>
      <w:r>
        <w:rPr/>
        <w:t xml:space="preserve">Date de début du stage et durée estimée du stage : </w:t>
      </w:r>
      <w:r/>
    </w:p>
    <w:p xmlns:wp14="http://schemas.microsoft.com/office/word/2010/wordml" w14:paraId="5D4C6523" wp14:textId="77777777" wp14:noSpellErr="1">
      <w:r>
        <w:rPr/>
        <w:t xml:space="preserve">A partir de début 2024 de</w:t>
      </w:r>
      <w:r>
        <w:rPr/>
        <w:t xml:space="preserve"> </w:t>
      </w:r>
      <w:r/>
      <w:r>
        <w:rPr/>
        <w:t xml:space="preserve">6 mois.</w:t>
      </w:r>
      <w:r/>
      <w:r/>
    </w:p>
    <w:p xmlns:wp14="http://schemas.microsoft.com/office/word/2010/wordml" w14:paraId="11DD721E" wp14:textId="77777777" wp14:noSpellErr="1">
      <w:pPr>
        <w:pStyle w:val="19"/>
      </w:pPr>
      <w:r>
        <w:rPr/>
        <w:t xml:space="preserve">Montant (brut mensuel) de la rémunération proposée :</w:t>
      </w:r>
      <w:r/>
    </w:p>
    <w:p xmlns:wp14="http://schemas.microsoft.com/office/word/2010/wordml" w14:paraId="138F6341" wp14:textId="77777777" wp14:noSpellErr="1">
      <w:r>
        <w:rPr/>
        <w:t xml:space="preserve">Indemnité de stage selon barème en vigueur (environ 550 euros net par mois)</w:t>
      </w:r>
      <w:r/>
    </w:p>
    <w:p xmlns:wp14="http://schemas.microsoft.com/office/word/2010/wordml" w14:paraId="749C4D0D" wp14:textId="77777777" wp14:noSpellErr="1">
      <w:pPr>
        <w:pStyle w:val="19"/>
      </w:pPr>
      <w:r>
        <w:rPr/>
        <w:t xml:space="preserve">Date de la proposition de stage et date limite de candidature :</w:t>
      </w:r>
      <w:r/>
    </w:p>
    <w:p xmlns:wp14="http://schemas.microsoft.com/office/word/2010/wordml" w14:paraId="4A5F3093" wp14:textId="77777777" wp14:noSpellErr="1">
      <w:r>
        <w:rPr/>
        <w:t xml:space="preserve">Proposition de stage fin septembre 2023</w:t>
      </w:r>
      <w:r/>
    </w:p>
    <w:p xmlns:wp14="http://schemas.microsoft.com/office/word/2010/wordml" w14:paraId="54AF4BD9" wp14:textId="77777777" wp14:noSpellErr="1">
      <w:r>
        <w:rPr/>
        <w:t xml:space="preserve">Date limite fin décembre 2023</w:t>
      </w: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equalWidth="1" w:space="708" w:num="1" w:sep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 xmlns:wp14="http://schemas.microsoft.com/office/word/2010/wordml" w14:paraId="0A37501D" wp14:textId="77777777">
      <w:pPr>
        <w:spacing w:after="0" w:line="240" w:lineRule="auto"/>
      </w:pPr>
      <w:r/>
      <w:r>
        <w:separator/>
      </w:r>
      <w:r/>
    </w:p>
  </w:endnote>
  <w:endnote w:type="continuationSeparator" w:id="0">
    <w:p xmlns:wp14="http://schemas.microsoft.com/office/word/2010/wordml" w14:paraId="5DAB6C7B" wp14:textId="77777777"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 xmlns:wp14="http://schemas.microsoft.com/office/word/2010/wordml" w14:paraId="02EB378F" wp14:textId="77777777">
      <w:pPr>
        <w:spacing w:after="0" w:line="240" w:lineRule="auto"/>
      </w:pPr>
      <w:r/>
      <w:r>
        <w:separator/>
      </w:r>
      <w:r/>
    </w:p>
  </w:footnote>
  <w:footnote w:type="continuationSeparator" w:id="0">
    <w:p xmlns:wp14="http://schemas.microsoft.com/office/word/2010/wordml" w14:paraId="6A05A809" wp14:textId="77777777"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 xmlns:wp14="http://schemas.microsoft.com/office/word/2010/wordml" w14:paraId="672A6659" wp14:textId="77777777">
    <w:pPr>
      <w:pStyle w:val="4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  <w14:docId w14:val="6A0D4163"/>
  <w15:docId w15:val="{b9f5515c-5b5c-422c-825f-d21460e1bcde}"/>
  <w:rsids>
    <w:rsidRoot w:val="6175DA23"/>
    <w:rsid w:val="1E04D7F6"/>
    <w:rsid w:val="6175DA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leader="none" w:pos="7143"/>
        <w:tab w:val="right" w:leader="none" w:pos="14287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leader="none" w:pos="7143"/>
        <w:tab w:val="right" w:leader="none" w:pos="14287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ohann.confais@inrae.fr" TargetMode="External" Id="R03eb60ab64144a5e" /><Relationship Type="http://schemas.openxmlformats.org/officeDocument/2006/relationships/hyperlink" Target="mailto:nicolas.francillonne@inrae.fr" TargetMode="External" Id="Re95f9bfa290d4f42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73A2E5D87AD4E930BA73EC0069172" ma:contentTypeVersion="0" ma:contentTypeDescription="Create a new document." ma:contentTypeScope="" ma:versionID="48d86d0ac2ed4692208bceb0e1aa7e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68FDA-9C84-4F8F-9306-DB68358A9A73}"/>
</file>

<file path=customXml/itemProps2.xml><?xml version="1.0" encoding="utf-8"?>
<ds:datastoreItem xmlns:ds="http://schemas.openxmlformats.org/officeDocument/2006/customXml" ds:itemID="{6B1258C2-815B-4F97-A3E7-DD36319B6FE1}"/>
</file>

<file path=customXml/itemProps3.xml><?xml version="1.0" encoding="utf-8"?>
<ds:datastoreItem xmlns:ds="http://schemas.openxmlformats.org/officeDocument/2006/customXml" ds:itemID="{7F498BB6-AFAC-47AA-BBAF-2E8F720644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HyperlinksChanged>false</ap:HyperlinksChanged>
  <ap:ScaleCrop>false</ap:ScaleCrop>
  <ap:SharedDoc>false</ap:SharedDoc>
  <ap:Template>Normal.dotm</ap:Template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Johann Confais</lastModifiedBy>
  <revision>3</revision>
  <dcterms:modified xsi:type="dcterms:W3CDTF">2023-09-18T14:40:49.9722926Z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0x010100EDB73A2E5D87AD4E930BA73EC0069172</vt:lpwstr>
  </property>
</Properties>
</file>