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4036" w14:textId="77777777" w:rsidR="009A7579" w:rsidRPr="009A7579" w:rsidRDefault="009A7579" w:rsidP="009A7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  <w:b/>
          <w:color w:val="009A73"/>
          <w:sz w:val="24"/>
          <w:szCs w:val="24"/>
        </w:rPr>
      </w:pPr>
      <w:r w:rsidRPr="009A7579">
        <w:rPr>
          <w:rFonts w:ascii="Arial" w:hAnsi="Arial" w:cs="Arial"/>
          <w:b/>
          <w:color w:val="009A73"/>
          <w:sz w:val="24"/>
          <w:szCs w:val="24"/>
        </w:rPr>
        <w:t>DEMANDE D’AMÉNAGEMENT DES ÉTUDES</w:t>
      </w:r>
    </w:p>
    <w:p w14:paraId="16816B76" w14:textId="6584BEFA" w:rsidR="009A7579" w:rsidRPr="009A7579" w:rsidRDefault="009A7579" w:rsidP="009A7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  <w:b/>
          <w:color w:val="009A73"/>
          <w:sz w:val="24"/>
          <w:szCs w:val="24"/>
        </w:rPr>
      </w:pPr>
      <w:r w:rsidRPr="009A7579">
        <w:rPr>
          <w:rFonts w:ascii="Arial" w:hAnsi="Arial" w:cs="Arial"/>
          <w:b/>
          <w:color w:val="009A73"/>
          <w:sz w:val="24"/>
          <w:szCs w:val="24"/>
        </w:rPr>
        <w:t>RSE Régime Spécial d’Études - Année universitaire 20</w:t>
      </w:r>
      <w:sdt>
        <w:sdtPr>
          <w:rPr>
            <w:rFonts w:ascii="Arial" w:hAnsi="Arial" w:cs="Arial"/>
            <w:b/>
            <w:color w:val="009A73"/>
            <w:sz w:val="24"/>
            <w:szCs w:val="24"/>
          </w:rPr>
          <w:id w:val="749698506"/>
          <w:placeholder>
            <w:docPart w:val="DefaultPlaceholder_-1854013440"/>
          </w:placeholder>
        </w:sdtPr>
        <w:sdtEndPr/>
        <w:sdtContent>
          <w:r w:rsidR="00EE01B3">
            <w:rPr>
              <w:rFonts w:ascii="Arial" w:hAnsi="Arial" w:cs="Arial"/>
              <w:b/>
              <w:color w:val="009A73"/>
              <w:sz w:val="24"/>
              <w:szCs w:val="24"/>
            </w:rPr>
            <w:t>25</w:t>
          </w:r>
        </w:sdtContent>
      </w:sdt>
      <w:r w:rsidRPr="009A7579">
        <w:rPr>
          <w:rFonts w:ascii="Arial" w:hAnsi="Arial" w:cs="Arial"/>
          <w:b/>
          <w:color w:val="009A73"/>
          <w:sz w:val="24"/>
          <w:szCs w:val="24"/>
        </w:rPr>
        <w:t xml:space="preserve"> /20</w:t>
      </w:r>
      <w:sdt>
        <w:sdtPr>
          <w:rPr>
            <w:rFonts w:ascii="Arial" w:hAnsi="Arial" w:cs="Arial"/>
            <w:b/>
            <w:color w:val="009A73"/>
            <w:sz w:val="24"/>
            <w:szCs w:val="24"/>
          </w:rPr>
          <w:id w:val="-304244619"/>
          <w:placeholder>
            <w:docPart w:val="DefaultPlaceholder_-1854013440"/>
          </w:placeholder>
        </w:sdtPr>
        <w:sdtEndPr/>
        <w:sdtContent>
          <w:r w:rsidR="00EE01B3">
            <w:rPr>
              <w:rFonts w:ascii="Arial" w:hAnsi="Arial" w:cs="Arial"/>
              <w:b/>
              <w:color w:val="009A73"/>
              <w:sz w:val="24"/>
              <w:szCs w:val="24"/>
            </w:rPr>
            <w:t>26</w:t>
          </w:r>
          <w:r w:rsidR="00FB5AE8">
            <w:rPr>
              <w:rFonts w:ascii="Arial" w:hAnsi="Arial" w:cs="Arial"/>
              <w:b/>
              <w:color w:val="009A73"/>
              <w:sz w:val="24"/>
              <w:szCs w:val="24"/>
            </w:rPr>
            <w:t xml:space="preserve"> </w:t>
          </w:r>
        </w:sdtContent>
      </w:sdt>
    </w:p>
    <w:p w14:paraId="2FB4F031" w14:textId="77777777" w:rsidR="00466534" w:rsidRPr="009A7579" w:rsidRDefault="00677EAB" w:rsidP="009A7579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9A7579">
        <w:rPr>
          <w:rFonts w:ascii="Arial" w:hAnsi="Arial" w:cs="Arial"/>
        </w:rPr>
        <w:t xml:space="preserve"> </w:t>
      </w:r>
    </w:p>
    <w:p w14:paraId="04A7992B" w14:textId="77777777" w:rsidR="00477417" w:rsidRPr="00DC5A6E" w:rsidRDefault="00477417" w:rsidP="00477417">
      <w:pPr>
        <w:pStyle w:val="Paragraphedeliste"/>
        <w:numPr>
          <w:ilvl w:val="0"/>
          <w:numId w:val="9"/>
        </w:numPr>
        <w:spacing w:line="239" w:lineRule="auto"/>
        <w:ind w:left="284"/>
        <w:jc w:val="left"/>
        <w:rPr>
          <w:rFonts w:ascii="Arial" w:hAnsi="Arial" w:cs="Arial"/>
          <w:b/>
          <w:sz w:val="20"/>
          <w:szCs w:val="20"/>
        </w:rPr>
      </w:pPr>
      <w:r w:rsidRPr="00DC5A6E">
        <w:rPr>
          <w:rFonts w:ascii="Arial" w:hAnsi="Arial" w:cs="Arial"/>
          <w:b/>
          <w:sz w:val="20"/>
          <w:szCs w:val="20"/>
          <w:u w:val="single" w:color="000000"/>
        </w:rPr>
        <w:t xml:space="preserve">DOCUMENT A </w:t>
      </w:r>
      <w:r>
        <w:rPr>
          <w:rFonts w:ascii="Arial" w:hAnsi="Arial" w:cs="Arial"/>
          <w:b/>
          <w:sz w:val="20"/>
          <w:szCs w:val="20"/>
          <w:u w:val="single" w:color="000000"/>
        </w:rPr>
        <w:t xml:space="preserve">COMPLETER ET </w:t>
      </w:r>
      <w:r w:rsidRPr="00DC5A6E">
        <w:rPr>
          <w:rFonts w:ascii="Arial" w:hAnsi="Arial" w:cs="Arial"/>
          <w:b/>
          <w:sz w:val="20"/>
          <w:szCs w:val="20"/>
          <w:u w:val="single" w:color="000000"/>
        </w:rPr>
        <w:t xml:space="preserve">RETOURNER </w:t>
      </w:r>
      <w:r>
        <w:rPr>
          <w:rFonts w:ascii="Arial" w:hAnsi="Arial" w:cs="Arial"/>
          <w:b/>
          <w:sz w:val="20"/>
          <w:szCs w:val="20"/>
          <w:u w:val="single" w:color="000000"/>
        </w:rPr>
        <w:t xml:space="preserve">RAPIDEMENT </w:t>
      </w:r>
      <w:r w:rsidRPr="00DC5A6E">
        <w:rPr>
          <w:rFonts w:ascii="Arial" w:hAnsi="Arial" w:cs="Arial"/>
          <w:b/>
          <w:sz w:val="20"/>
          <w:szCs w:val="20"/>
          <w:u w:val="single" w:color="000000"/>
        </w:rPr>
        <w:t>AU SERVICE DE SCOLARITE DE VOTRE SITE</w:t>
      </w:r>
    </w:p>
    <w:p w14:paraId="515A3669" w14:textId="77777777" w:rsidR="00477417" w:rsidRDefault="00477417" w:rsidP="00477417">
      <w:pPr>
        <w:ind w:left="0"/>
        <w:jc w:val="left"/>
        <w:rPr>
          <w:rFonts w:ascii="Arial" w:hAnsi="Arial" w:cs="Arial"/>
          <w:b/>
          <w:bCs/>
          <w:szCs w:val="18"/>
          <w:u w:val="single"/>
        </w:rPr>
      </w:pPr>
    </w:p>
    <w:p w14:paraId="7538AB6D" w14:textId="2CABAEB6" w:rsidR="00477417" w:rsidRPr="00477417" w:rsidRDefault="00E26A52" w:rsidP="00477417">
      <w:pPr>
        <w:ind w:left="0"/>
        <w:jc w:val="left"/>
        <w:rPr>
          <w:rFonts w:ascii="Arial" w:hAnsi="Arial" w:cs="Arial"/>
          <w:szCs w:val="18"/>
        </w:rPr>
      </w:pPr>
      <w:r w:rsidRPr="00477417">
        <w:rPr>
          <w:rFonts w:ascii="Arial" w:hAnsi="Arial" w:cs="Arial"/>
          <w:b/>
          <w:bCs/>
          <w:szCs w:val="18"/>
          <w:u w:val="single"/>
        </w:rPr>
        <w:t>Rappel</w:t>
      </w:r>
      <w:r w:rsidRPr="00477417">
        <w:rPr>
          <w:rFonts w:ascii="Arial" w:hAnsi="Arial" w:cs="Arial"/>
          <w:szCs w:val="18"/>
        </w:rPr>
        <w:t> : c</w:t>
      </w:r>
      <w:r w:rsidR="00677EAB" w:rsidRPr="00477417">
        <w:rPr>
          <w:rFonts w:ascii="Arial" w:hAnsi="Arial" w:cs="Arial"/>
          <w:szCs w:val="18"/>
        </w:rPr>
        <w:t>ertain</w:t>
      </w:r>
      <w:r w:rsidRPr="00477417">
        <w:rPr>
          <w:rFonts w:ascii="Arial" w:hAnsi="Arial" w:cs="Arial"/>
          <w:szCs w:val="18"/>
        </w:rPr>
        <w:t>e</w:t>
      </w:r>
      <w:r w:rsidR="00677EAB" w:rsidRPr="00477417">
        <w:rPr>
          <w:rFonts w:ascii="Arial" w:hAnsi="Arial" w:cs="Arial"/>
          <w:szCs w:val="18"/>
        </w:rPr>
        <w:t>s</w:t>
      </w:r>
      <w:r w:rsidRPr="00477417">
        <w:rPr>
          <w:rFonts w:ascii="Arial" w:hAnsi="Arial" w:cs="Arial"/>
          <w:szCs w:val="18"/>
        </w:rPr>
        <w:t xml:space="preserve"> situations </w:t>
      </w:r>
      <w:r w:rsidR="00DC5A6E" w:rsidRPr="00477417">
        <w:rPr>
          <w:rFonts w:ascii="Arial" w:hAnsi="Arial" w:cs="Arial"/>
          <w:szCs w:val="18"/>
        </w:rPr>
        <w:t xml:space="preserve">peuvent </w:t>
      </w:r>
      <w:r w:rsidR="00477417" w:rsidRPr="00477417">
        <w:rPr>
          <w:rFonts w:ascii="Arial" w:hAnsi="Arial" w:cs="Arial"/>
          <w:szCs w:val="18"/>
        </w:rPr>
        <w:t>relever</w:t>
      </w:r>
      <w:r w:rsidR="00677EAB" w:rsidRPr="00477417">
        <w:rPr>
          <w:rFonts w:ascii="Arial" w:hAnsi="Arial" w:cs="Arial"/>
          <w:szCs w:val="18"/>
        </w:rPr>
        <w:t xml:space="preserve"> d’un </w:t>
      </w:r>
      <w:r w:rsidR="00DC5A6E" w:rsidRPr="00477417">
        <w:rPr>
          <w:rFonts w:ascii="Arial" w:hAnsi="Arial" w:cs="Arial"/>
          <w:szCs w:val="18"/>
        </w:rPr>
        <w:t>RSE</w:t>
      </w:r>
      <w:r w:rsidRPr="00477417">
        <w:rPr>
          <w:rFonts w:ascii="Arial" w:hAnsi="Arial" w:cs="Arial"/>
          <w:szCs w:val="18"/>
        </w:rPr>
        <w:t xml:space="preserve"> </w:t>
      </w:r>
      <w:r w:rsidR="00DC5A6E" w:rsidRPr="00477417">
        <w:rPr>
          <w:rFonts w:ascii="Arial" w:hAnsi="Arial" w:cs="Arial"/>
          <w:szCs w:val="18"/>
        </w:rPr>
        <w:t xml:space="preserve">et </w:t>
      </w:r>
      <w:r w:rsidR="00477417" w:rsidRPr="00477417">
        <w:rPr>
          <w:rFonts w:ascii="Arial" w:hAnsi="Arial" w:cs="Arial"/>
          <w:szCs w:val="18"/>
        </w:rPr>
        <w:t xml:space="preserve">permettre </w:t>
      </w:r>
      <w:r w:rsidR="00477417">
        <w:rPr>
          <w:rFonts w:ascii="Arial" w:hAnsi="Arial" w:cs="Arial"/>
          <w:szCs w:val="18"/>
        </w:rPr>
        <w:t xml:space="preserve">à un étudiant </w:t>
      </w:r>
      <w:r w:rsidR="00477417" w:rsidRPr="00477417">
        <w:rPr>
          <w:rFonts w:ascii="Arial" w:hAnsi="Arial" w:cs="Arial"/>
          <w:szCs w:val="18"/>
        </w:rPr>
        <w:t>de bénéficier d</w:t>
      </w:r>
      <w:r w:rsidR="00DC5A6E" w:rsidRPr="00477417">
        <w:rPr>
          <w:rFonts w:ascii="Arial" w:hAnsi="Arial" w:cs="Arial"/>
          <w:szCs w:val="18"/>
        </w:rPr>
        <w:t>e certains aménagements</w:t>
      </w:r>
      <w:r w:rsidR="00477417" w:rsidRPr="00477417">
        <w:rPr>
          <w:rFonts w:ascii="Arial" w:hAnsi="Arial" w:cs="Arial"/>
          <w:szCs w:val="18"/>
        </w:rPr>
        <w:t> :</w:t>
      </w:r>
    </w:p>
    <w:p w14:paraId="0F750CEC" w14:textId="5A16E554" w:rsidR="00477417" w:rsidRDefault="000263EE" w:rsidP="00477417">
      <w:pPr>
        <w:pStyle w:val="Paragraphedeliste"/>
        <w:numPr>
          <w:ilvl w:val="0"/>
          <w:numId w:val="10"/>
        </w:numPr>
        <w:ind w:left="709"/>
        <w:jc w:val="left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</w:t>
      </w:r>
      <w:r w:rsidRPr="00477417">
        <w:rPr>
          <w:rFonts w:ascii="Arial" w:hAnsi="Arial" w:cs="Arial"/>
          <w:sz w:val="18"/>
          <w:szCs w:val="18"/>
        </w:rPr>
        <w:t>ossibilité</w:t>
      </w:r>
      <w:proofErr w:type="gramEnd"/>
      <w:r w:rsidR="00DC5A6E" w:rsidRPr="00477417">
        <w:rPr>
          <w:rFonts w:ascii="Arial" w:hAnsi="Arial" w:cs="Arial"/>
          <w:sz w:val="18"/>
          <w:szCs w:val="18"/>
        </w:rPr>
        <w:t xml:space="preserve"> d</w:t>
      </w:r>
      <w:r w:rsidR="00677EAB" w:rsidRPr="00477417">
        <w:rPr>
          <w:rFonts w:ascii="Arial" w:hAnsi="Arial" w:cs="Arial"/>
          <w:sz w:val="18"/>
          <w:szCs w:val="18"/>
        </w:rPr>
        <w:t xml:space="preserve">e s’affranchir de l’obligation de suivre le </w:t>
      </w:r>
      <w:r w:rsidR="00DC5A6E" w:rsidRPr="00477417">
        <w:rPr>
          <w:rFonts w:ascii="Arial" w:hAnsi="Arial" w:cs="Arial"/>
          <w:sz w:val="18"/>
          <w:szCs w:val="18"/>
        </w:rPr>
        <w:t>c</w:t>
      </w:r>
      <w:r w:rsidR="00677EAB" w:rsidRPr="00477417">
        <w:rPr>
          <w:rFonts w:ascii="Arial" w:hAnsi="Arial" w:cs="Arial"/>
          <w:sz w:val="18"/>
          <w:szCs w:val="18"/>
        </w:rPr>
        <w:t>ontrôle continu</w:t>
      </w:r>
      <w:r w:rsidR="00DC5A6E" w:rsidRPr="00477417">
        <w:rPr>
          <w:rFonts w:ascii="Arial" w:hAnsi="Arial" w:cs="Arial"/>
          <w:sz w:val="18"/>
          <w:szCs w:val="18"/>
        </w:rPr>
        <w:t>, l</w:t>
      </w:r>
      <w:r w:rsidR="00677EAB" w:rsidRPr="00477417">
        <w:rPr>
          <w:rFonts w:ascii="Arial" w:hAnsi="Arial" w:cs="Arial"/>
          <w:sz w:val="18"/>
          <w:szCs w:val="18"/>
        </w:rPr>
        <w:t xml:space="preserve">a note de l’étudiant </w:t>
      </w:r>
      <w:r w:rsidR="00477417">
        <w:rPr>
          <w:rFonts w:ascii="Arial" w:hAnsi="Arial" w:cs="Arial"/>
          <w:sz w:val="18"/>
          <w:szCs w:val="18"/>
        </w:rPr>
        <w:t>est alors</w:t>
      </w:r>
      <w:r w:rsidR="00677EAB" w:rsidRPr="00477417">
        <w:rPr>
          <w:rFonts w:ascii="Arial" w:hAnsi="Arial" w:cs="Arial"/>
          <w:sz w:val="18"/>
          <w:szCs w:val="18"/>
        </w:rPr>
        <w:t xml:space="preserve"> établie uniquement à partir de l’examen terminal et des TPs s’ils existent</w:t>
      </w:r>
      <w:r w:rsidR="00DC5A6E" w:rsidRPr="00477417">
        <w:rPr>
          <w:rFonts w:ascii="Arial" w:hAnsi="Arial" w:cs="Arial"/>
          <w:sz w:val="18"/>
          <w:szCs w:val="18"/>
        </w:rPr>
        <w:t>,</w:t>
      </w:r>
      <w:r w:rsidR="00477417" w:rsidRPr="00477417">
        <w:rPr>
          <w:rFonts w:ascii="Arial" w:hAnsi="Arial" w:cs="Arial"/>
          <w:sz w:val="18"/>
          <w:szCs w:val="18"/>
        </w:rPr>
        <w:t xml:space="preserve"> </w:t>
      </w:r>
      <w:r w:rsidR="00DC5A6E" w:rsidRPr="00477417">
        <w:rPr>
          <w:rFonts w:ascii="Arial" w:hAnsi="Arial" w:cs="Arial"/>
          <w:sz w:val="18"/>
          <w:szCs w:val="18"/>
        </w:rPr>
        <w:t>choix</w:t>
      </w:r>
      <w:r w:rsidR="00677EAB" w:rsidRPr="00477417">
        <w:rPr>
          <w:rFonts w:ascii="Arial" w:hAnsi="Arial" w:cs="Arial"/>
          <w:sz w:val="18"/>
          <w:szCs w:val="18"/>
        </w:rPr>
        <w:t xml:space="preserve"> du groupe de TD</w:t>
      </w:r>
      <w:r w:rsidR="00DC5A6E" w:rsidRPr="00477417">
        <w:rPr>
          <w:rFonts w:ascii="Arial" w:hAnsi="Arial" w:cs="Arial"/>
          <w:sz w:val="18"/>
          <w:szCs w:val="18"/>
        </w:rPr>
        <w:t>…</w:t>
      </w:r>
    </w:p>
    <w:p w14:paraId="141A23B5" w14:textId="3E81AAC4" w:rsidR="00DC5A6E" w:rsidRPr="00477417" w:rsidRDefault="00DC5A6E" w:rsidP="00477417">
      <w:pPr>
        <w:pStyle w:val="Paragraphedeliste"/>
        <w:numPr>
          <w:ilvl w:val="0"/>
          <w:numId w:val="10"/>
        </w:numPr>
        <w:ind w:left="709"/>
        <w:jc w:val="left"/>
        <w:rPr>
          <w:rFonts w:ascii="Arial" w:hAnsi="Arial" w:cs="Arial"/>
          <w:sz w:val="18"/>
          <w:szCs w:val="18"/>
        </w:rPr>
      </w:pPr>
      <w:r w:rsidRPr="00477417">
        <w:rPr>
          <w:rFonts w:ascii="Arial" w:hAnsi="Arial" w:cs="Arial"/>
          <w:sz w:val="18"/>
          <w:szCs w:val="18"/>
        </w:rPr>
        <w:t xml:space="preserve">Ces situations et aménagements sont </w:t>
      </w:r>
      <w:r w:rsidR="00477417">
        <w:rPr>
          <w:rFonts w:ascii="Arial" w:hAnsi="Arial" w:cs="Arial"/>
          <w:sz w:val="18"/>
          <w:szCs w:val="18"/>
        </w:rPr>
        <w:t>listés</w:t>
      </w:r>
      <w:r w:rsidRPr="00477417">
        <w:rPr>
          <w:rFonts w:ascii="Arial" w:hAnsi="Arial" w:cs="Arial"/>
          <w:sz w:val="18"/>
          <w:szCs w:val="18"/>
        </w:rPr>
        <w:t xml:space="preserve"> </w:t>
      </w:r>
      <w:r w:rsidR="008E49C8" w:rsidRPr="00477417">
        <w:rPr>
          <w:rFonts w:ascii="Arial" w:hAnsi="Arial" w:cs="Arial"/>
          <w:sz w:val="18"/>
          <w:szCs w:val="18"/>
        </w:rPr>
        <w:t xml:space="preserve">en </w:t>
      </w:r>
      <w:r w:rsidRPr="00477417">
        <w:rPr>
          <w:rFonts w:ascii="Arial" w:hAnsi="Arial" w:cs="Arial"/>
          <w:b/>
          <w:bCs/>
          <w:sz w:val="18"/>
          <w:szCs w:val="18"/>
        </w:rPr>
        <w:t>annexe 1</w:t>
      </w:r>
      <w:r w:rsidRPr="00477417">
        <w:rPr>
          <w:rFonts w:ascii="Arial" w:hAnsi="Arial" w:cs="Arial"/>
          <w:sz w:val="18"/>
          <w:szCs w:val="18"/>
        </w:rPr>
        <w:t>.</w:t>
      </w:r>
    </w:p>
    <w:p w14:paraId="4D54C767" w14:textId="4872A6EA" w:rsidR="00477417" w:rsidRDefault="00477417" w:rsidP="00477417">
      <w:pPr>
        <w:pBdr>
          <w:top w:val="single" w:sz="4" w:space="1" w:color="auto"/>
        </w:pBdr>
        <w:tabs>
          <w:tab w:val="left" w:pos="1843"/>
          <w:tab w:val="left" w:pos="3544"/>
          <w:tab w:val="left" w:pos="5245"/>
          <w:tab w:val="left" w:pos="6663"/>
          <w:tab w:val="left" w:pos="8789"/>
        </w:tabs>
        <w:spacing w:before="240" w:after="12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FC0EC0">
        <w:rPr>
          <w:rFonts w:ascii="Arial" w:hAnsi="Arial" w:cs="Arial"/>
          <w:sz w:val="20"/>
          <w:szCs w:val="20"/>
        </w:rPr>
        <w:t xml:space="preserve">Site de : </w:t>
      </w:r>
      <w:sdt>
        <w:sdtPr>
          <w:rPr>
            <w:rFonts w:ascii="Arial" w:hAnsi="Arial" w:cs="Arial"/>
            <w:sz w:val="20"/>
            <w:szCs w:val="20"/>
          </w:rPr>
          <w:id w:val="-46896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0EC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FC0EC0">
        <w:rPr>
          <w:rFonts w:ascii="Arial" w:hAnsi="Arial" w:cs="Arial"/>
          <w:sz w:val="20"/>
          <w:szCs w:val="20"/>
        </w:rPr>
        <w:t xml:space="preserve">  Luminy </w:t>
      </w:r>
      <w:r w:rsidRPr="00FC0EC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8287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0EC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FC0EC0">
        <w:rPr>
          <w:rFonts w:ascii="Arial" w:hAnsi="Arial" w:cs="Arial"/>
          <w:sz w:val="20"/>
          <w:szCs w:val="20"/>
        </w:rPr>
        <w:t xml:space="preserve">  Saint-Charles </w:t>
      </w:r>
      <w:r w:rsidRPr="00FC0EC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3159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0EC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FC0EC0">
        <w:rPr>
          <w:rFonts w:ascii="Arial" w:hAnsi="Arial" w:cs="Arial"/>
          <w:sz w:val="20"/>
          <w:szCs w:val="20"/>
        </w:rPr>
        <w:t xml:space="preserve">  Saint-Jérôme </w:t>
      </w:r>
      <w:r w:rsidRPr="00FC0EC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5971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0EC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FC0EC0">
        <w:rPr>
          <w:rFonts w:ascii="Arial" w:hAnsi="Arial" w:cs="Arial"/>
          <w:sz w:val="20"/>
          <w:szCs w:val="20"/>
        </w:rPr>
        <w:t xml:space="preserve">  Aubagne </w:t>
      </w:r>
      <w:r w:rsidRPr="00FC0EC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2634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0EC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FC0EC0">
        <w:rPr>
          <w:rFonts w:ascii="Arial" w:hAnsi="Arial" w:cs="Arial"/>
          <w:sz w:val="20"/>
          <w:szCs w:val="20"/>
        </w:rPr>
        <w:t xml:space="preserve">  Château-Gombert</w:t>
      </w:r>
      <w:r w:rsidRPr="00FC0EC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3408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0EC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FC0EC0">
        <w:rPr>
          <w:rFonts w:ascii="Arial" w:hAnsi="Arial" w:cs="Arial"/>
          <w:sz w:val="20"/>
          <w:szCs w:val="20"/>
        </w:rPr>
        <w:t xml:space="preserve">  Aix-Montperrin </w:t>
      </w:r>
    </w:p>
    <w:p w14:paraId="6E3520FB" w14:textId="0C3B3347" w:rsidR="00466534" w:rsidRPr="00FC0EC0" w:rsidRDefault="00677EAB" w:rsidP="00FC0EC0">
      <w:pPr>
        <w:tabs>
          <w:tab w:val="left" w:pos="2694"/>
          <w:tab w:val="center" w:pos="8122"/>
        </w:tabs>
        <w:spacing w:before="120" w:after="0" w:line="240" w:lineRule="auto"/>
        <w:ind w:left="-15" w:firstLine="0"/>
        <w:jc w:val="left"/>
        <w:rPr>
          <w:rFonts w:ascii="Arial" w:hAnsi="Arial" w:cs="Arial"/>
          <w:sz w:val="20"/>
          <w:szCs w:val="20"/>
        </w:rPr>
      </w:pPr>
      <w:r w:rsidRPr="00FC0EC0">
        <w:rPr>
          <w:rFonts w:ascii="Arial" w:hAnsi="Arial" w:cs="Arial"/>
          <w:sz w:val="20"/>
          <w:szCs w:val="20"/>
        </w:rPr>
        <w:t xml:space="preserve">N° étudiant : </w:t>
      </w:r>
      <w:sdt>
        <w:sdtPr>
          <w:rPr>
            <w:rFonts w:ascii="Arial" w:hAnsi="Arial" w:cs="Arial"/>
            <w:sz w:val="20"/>
            <w:szCs w:val="20"/>
          </w:rPr>
          <w:id w:val="1668370031"/>
          <w:placeholder>
            <w:docPart w:val="DefaultPlaceholder_-1854013440"/>
          </w:placeholder>
        </w:sdtPr>
        <w:sdtEndPr/>
        <w:sdtContent>
          <w:r w:rsidR="00FC0EC0" w:rsidRPr="00FC0EC0">
            <w:rPr>
              <w:rFonts w:ascii="Arial" w:hAnsi="Arial" w:cs="Arial"/>
              <w:sz w:val="20"/>
              <w:szCs w:val="20"/>
            </w:rPr>
            <w:t xml:space="preserve"> …………</w:t>
          </w:r>
          <w:proofErr w:type="gramStart"/>
          <w:r w:rsidR="00FC0EC0" w:rsidRPr="00FC0EC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FC0EC0" w:rsidRPr="00FC0EC0">
            <w:rPr>
              <w:rFonts w:ascii="Arial" w:hAnsi="Arial" w:cs="Arial"/>
              <w:sz w:val="20"/>
              <w:szCs w:val="20"/>
            </w:rPr>
            <w:t xml:space="preserve">. </w:t>
          </w:r>
        </w:sdtContent>
      </w:sdt>
      <w:r w:rsidR="00FC0EC0">
        <w:rPr>
          <w:rFonts w:ascii="Arial" w:hAnsi="Arial" w:cs="Arial"/>
          <w:sz w:val="20"/>
          <w:szCs w:val="20"/>
        </w:rPr>
        <w:tab/>
      </w:r>
      <w:r w:rsidRPr="00FC0EC0">
        <w:rPr>
          <w:rFonts w:ascii="Arial" w:hAnsi="Arial" w:cs="Arial"/>
          <w:sz w:val="20"/>
          <w:szCs w:val="20"/>
        </w:rPr>
        <w:t xml:space="preserve">Nom : </w:t>
      </w:r>
      <w:sdt>
        <w:sdtPr>
          <w:rPr>
            <w:rFonts w:ascii="Arial" w:hAnsi="Arial" w:cs="Arial"/>
            <w:sz w:val="20"/>
            <w:szCs w:val="20"/>
          </w:rPr>
          <w:id w:val="-1012762608"/>
          <w:placeholder>
            <w:docPart w:val="DefaultPlaceholder_-1854013440"/>
          </w:placeholder>
        </w:sdtPr>
        <w:sdtEndPr/>
        <w:sdtContent>
          <w:r w:rsidR="00FC0EC0" w:rsidRPr="00FC0EC0">
            <w:rPr>
              <w:rFonts w:ascii="Arial" w:hAnsi="Arial" w:cs="Arial"/>
              <w:sz w:val="20"/>
              <w:szCs w:val="20"/>
            </w:rPr>
            <w:t xml:space="preserve"> …………………</w:t>
          </w:r>
          <w:proofErr w:type="gramStart"/>
          <w:r w:rsidR="00FC0EC0" w:rsidRPr="00FC0EC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FC0EC0" w:rsidRPr="00FC0EC0">
            <w:rPr>
              <w:rFonts w:ascii="Arial" w:hAnsi="Arial" w:cs="Arial"/>
              <w:sz w:val="20"/>
              <w:szCs w:val="20"/>
            </w:rPr>
            <w:t xml:space="preserve">………………… </w:t>
          </w:r>
        </w:sdtContent>
      </w:sdt>
      <w:r w:rsidRPr="00FC0EC0">
        <w:rPr>
          <w:rFonts w:ascii="Arial" w:hAnsi="Arial" w:cs="Arial"/>
          <w:sz w:val="20"/>
          <w:szCs w:val="20"/>
        </w:rPr>
        <w:t xml:space="preserve"> Prénom :</w:t>
      </w:r>
      <w:r w:rsidR="00FC0EC0" w:rsidRPr="00FC0EC0">
        <w:rPr>
          <w:rFonts w:ascii="Arial" w:hAnsi="Arial" w:cs="Arial"/>
          <w:sz w:val="20"/>
          <w:szCs w:val="20"/>
        </w:rPr>
        <w:t> ………………………</w:t>
      </w:r>
      <w:proofErr w:type="gramStart"/>
      <w:r w:rsidR="00FC0EC0">
        <w:rPr>
          <w:rFonts w:ascii="Arial" w:hAnsi="Arial" w:cs="Arial"/>
          <w:sz w:val="20"/>
          <w:szCs w:val="20"/>
        </w:rPr>
        <w:t>…….</w:t>
      </w:r>
      <w:proofErr w:type="gramEnd"/>
      <w:r w:rsidR="00FC0EC0">
        <w:rPr>
          <w:rFonts w:ascii="Arial" w:hAnsi="Arial" w:cs="Arial"/>
          <w:sz w:val="20"/>
          <w:szCs w:val="20"/>
        </w:rPr>
        <w:t>.</w:t>
      </w:r>
      <w:r w:rsidR="00FC0EC0" w:rsidRPr="00FC0EC0">
        <w:rPr>
          <w:rFonts w:ascii="Arial" w:hAnsi="Arial" w:cs="Arial"/>
          <w:sz w:val="20"/>
          <w:szCs w:val="20"/>
        </w:rPr>
        <w:t>……</w:t>
      </w:r>
    </w:p>
    <w:p w14:paraId="073F3C91" w14:textId="5BB29379" w:rsidR="00466534" w:rsidRPr="00FC0EC0" w:rsidRDefault="00677EAB" w:rsidP="00FC0EC0">
      <w:pPr>
        <w:tabs>
          <w:tab w:val="left" w:pos="2694"/>
          <w:tab w:val="center" w:pos="6782"/>
        </w:tabs>
        <w:spacing w:before="120" w:after="0" w:line="240" w:lineRule="auto"/>
        <w:ind w:left="-15" w:firstLine="0"/>
        <w:jc w:val="left"/>
        <w:rPr>
          <w:rFonts w:ascii="Arial" w:hAnsi="Arial" w:cs="Arial"/>
          <w:sz w:val="20"/>
          <w:szCs w:val="20"/>
        </w:rPr>
      </w:pPr>
      <w:r w:rsidRPr="00FC0EC0">
        <w:rPr>
          <w:rFonts w:ascii="Arial" w:hAnsi="Arial" w:cs="Arial"/>
          <w:sz w:val="20"/>
          <w:szCs w:val="20"/>
        </w:rPr>
        <w:t xml:space="preserve">Tél. : </w:t>
      </w:r>
      <w:sdt>
        <w:sdtPr>
          <w:rPr>
            <w:rFonts w:ascii="Arial" w:hAnsi="Arial" w:cs="Arial"/>
            <w:sz w:val="20"/>
            <w:szCs w:val="20"/>
          </w:rPr>
          <w:id w:val="693420833"/>
          <w:placeholder>
            <w:docPart w:val="DefaultPlaceholder_-1854013440"/>
          </w:placeholder>
        </w:sdtPr>
        <w:sdtEndPr/>
        <w:sdtContent>
          <w:r w:rsidR="00FC0EC0" w:rsidRPr="00FC0EC0">
            <w:rPr>
              <w:rFonts w:ascii="Arial" w:hAnsi="Arial" w:cs="Arial"/>
              <w:sz w:val="20"/>
              <w:szCs w:val="20"/>
            </w:rPr>
            <w:t>…………………</w:t>
          </w:r>
          <w:proofErr w:type="gramStart"/>
          <w:r w:rsidR="00FC0EC0" w:rsidRPr="00FC0EC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FC0EC0" w:rsidRPr="00FC0EC0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="00FC0EC0" w:rsidRPr="00FC0EC0">
        <w:rPr>
          <w:rFonts w:ascii="Arial" w:hAnsi="Arial" w:cs="Arial"/>
          <w:sz w:val="20"/>
          <w:szCs w:val="20"/>
        </w:rPr>
        <w:t xml:space="preserve"> </w:t>
      </w:r>
      <w:r w:rsidR="00FC0EC0">
        <w:rPr>
          <w:rFonts w:ascii="Arial" w:hAnsi="Arial" w:cs="Arial"/>
          <w:sz w:val="20"/>
          <w:szCs w:val="20"/>
        </w:rPr>
        <w:t xml:space="preserve"> </w:t>
      </w:r>
      <w:r w:rsidR="00FC0EC0">
        <w:rPr>
          <w:rFonts w:ascii="Arial" w:hAnsi="Arial" w:cs="Arial"/>
          <w:sz w:val="20"/>
          <w:szCs w:val="20"/>
        </w:rPr>
        <w:tab/>
      </w:r>
      <w:r w:rsidRPr="00FC0EC0">
        <w:rPr>
          <w:rFonts w:ascii="Arial" w:hAnsi="Arial" w:cs="Arial"/>
          <w:sz w:val="20"/>
          <w:szCs w:val="20"/>
        </w:rPr>
        <w:t xml:space="preserve">Courriel : </w:t>
      </w:r>
      <w:sdt>
        <w:sdtPr>
          <w:rPr>
            <w:rFonts w:ascii="Arial" w:hAnsi="Arial" w:cs="Arial"/>
            <w:sz w:val="20"/>
            <w:szCs w:val="20"/>
          </w:rPr>
          <w:id w:val="-262158622"/>
          <w:placeholder>
            <w:docPart w:val="DefaultPlaceholder_-1854013440"/>
          </w:placeholder>
        </w:sdtPr>
        <w:sdtEndPr/>
        <w:sdtContent>
          <w:r w:rsidRPr="00FC0EC0">
            <w:rPr>
              <w:rFonts w:ascii="Arial" w:hAnsi="Arial" w:cs="Arial"/>
              <w:sz w:val="20"/>
              <w:szCs w:val="20"/>
            </w:rPr>
            <w:t>………………………………</w:t>
          </w:r>
          <w:r w:rsidR="00FC0EC0" w:rsidRPr="00FC0EC0">
            <w:rPr>
              <w:rFonts w:ascii="Arial" w:hAnsi="Arial" w:cs="Arial"/>
              <w:sz w:val="20"/>
              <w:szCs w:val="20"/>
            </w:rPr>
            <w:t>…….</w:t>
          </w:r>
          <w:r w:rsidRPr="00FC0EC0">
            <w:rPr>
              <w:rFonts w:ascii="Arial" w:hAnsi="Arial" w:cs="Arial"/>
              <w:sz w:val="20"/>
              <w:szCs w:val="20"/>
            </w:rPr>
            <w:t>…………@...............................</w:t>
          </w:r>
          <w:r w:rsidR="00FC0EC0">
            <w:rPr>
              <w:rFonts w:ascii="Arial" w:hAnsi="Arial" w:cs="Arial"/>
              <w:sz w:val="20"/>
              <w:szCs w:val="20"/>
            </w:rPr>
            <w:t>...</w:t>
          </w:r>
          <w:r w:rsidRPr="00FC0EC0">
            <w:rPr>
              <w:rFonts w:ascii="Arial" w:hAnsi="Arial" w:cs="Arial"/>
              <w:sz w:val="20"/>
              <w:szCs w:val="20"/>
            </w:rPr>
            <w:t>.................</w:t>
          </w:r>
        </w:sdtContent>
      </w:sdt>
      <w:r w:rsidRPr="00FC0EC0">
        <w:rPr>
          <w:rFonts w:ascii="Arial" w:hAnsi="Arial" w:cs="Arial"/>
          <w:sz w:val="20"/>
          <w:szCs w:val="20"/>
        </w:rPr>
        <w:t xml:space="preserve"> </w:t>
      </w:r>
    </w:p>
    <w:p w14:paraId="20033210" w14:textId="0EBD628E" w:rsidR="00466534" w:rsidRPr="00FC0EC0" w:rsidRDefault="00677EAB" w:rsidP="00477417">
      <w:pPr>
        <w:tabs>
          <w:tab w:val="left" w:pos="2977"/>
          <w:tab w:val="left" w:pos="3402"/>
        </w:tabs>
        <w:spacing w:before="120" w:after="0" w:line="240" w:lineRule="auto"/>
        <w:ind w:left="-5"/>
        <w:rPr>
          <w:rFonts w:ascii="Arial" w:hAnsi="Arial" w:cs="Arial"/>
          <w:sz w:val="20"/>
          <w:szCs w:val="20"/>
        </w:rPr>
      </w:pPr>
      <w:r w:rsidRPr="00FC0EC0">
        <w:rPr>
          <w:rFonts w:ascii="Arial" w:hAnsi="Arial" w:cs="Arial"/>
          <w:sz w:val="20"/>
          <w:szCs w:val="20"/>
        </w:rPr>
        <w:t xml:space="preserve">Licence : </w:t>
      </w:r>
      <w:sdt>
        <w:sdtPr>
          <w:rPr>
            <w:rFonts w:ascii="Arial" w:hAnsi="Arial" w:cs="Arial"/>
            <w:sz w:val="20"/>
            <w:szCs w:val="20"/>
          </w:rPr>
          <w:id w:val="-150003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FC0EC0">
        <w:rPr>
          <w:rFonts w:ascii="Arial" w:hAnsi="Arial" w:cs="Arial"/>
          <w:sz w:val="20"/>
          <w:szCs w:val="20"/>
        </w:rPr>
        <w:t xml:space="preserve"> L1  </w:t>
      </w:r>
      <w:sdt>
        <w:sdtPr>
          <w:rPr>
            <w:rFonts w:ascii="Arial" w:hAnsi="Arial" w:cs="Arial"/>
            <w:sz w:val="20"/>
            <w:szCs w:val="20"/>
          </w:rPr>
          <w:id w:val="124275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EC0" w:rsidRPr="00FC0EC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FC0EC0">
        <w:rPr>
          <w:rFonts w:ascii="Arial" w:hAnsi="Arial" w:cs="Arial"/>
          <w:sz w:val="20"/>
          <w:szCs w:val="20"/>
        </w:rPr>
        <w:t xml:space="preserve">  L2  </w:t>
      </w:r>
      <w:sdt>
        <w:sdtPr>
          <w:rPr>
            <w:rFonts w:ascii="Arial" w:hAnsi="Arial" w:cs="Arial"/>
            <w:sz w:val="20"/>
            <w:szCs w:val="20"/>
          </w:rPr>
          <w:id w:val="-27232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EC0" w:rsidRPr="00FC0EC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FC0EC0">
        <w:rPr>
          <w:rFonts w:ascii="Arial" w:hAnsi="Arial" w:cs="Arial"/>
          <w:sz w:val="20"/>
          <w:szCs w:val="20"/>
        </w:rPr>
        <w:t xml:space="preserve">  L3 </w:t>
      </w:r>
      <w:sdt>
        <w:sdtPr>
          <w:rPr>
            <w:rFonts w:ascii="Arial" w:hAnsi="Arial" w:cs="Arial"/>
            <w:sz w:val="20"/>
            <w:szCs w:val="20"/>
          </w:rPr>
          <w:id w:val="-78048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41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C0EC0" w:rsidRPr="00FC0EC0">
        <w:rPr>
          <w:rFonts w:ascii="Arial" w:hAnsi="Arial" w:cs="Arial"/>
          <w:sz w:val="20"/>
          <w:szCs w:val="20"/>
        </w:rPr>
        <w:tab/>
      </w:r>
      <w:r w:rsidR="00477417">
        <w:rPr>
          <w:rFonts w:ascii="Arial" w:hAnsi="Arial" w:cs="Arial"/>
          <w:sz w:val="20"/>
          <w:szCs w:val="20"/>
        </w:rPr>
        <w:t>LP</w:t>
      </w:r>
      <w:r w:rsidR="00477417">
        <w:rPr>
          <w:rFonts w:ascii="Arial" w:hAnsi="Arial" w:cs="Arial"/>
          <w:sz w:val="20"/>
          <w:szCs w:val="20"/>
        </w:rPr>
        <w:tab/>
        <w:t>m</w:t>
      </w:r>
      <w:r w:rsidRPr="00FC0EC0">
        <w:rPr>
          <w:rFonts w:ascii="Arial" w:hAnsi="Arial" w:cs="Arial"/>
          <w:sz w:val="20"/>
          <w:szCs w:val="20"/>
        </w:rPr>
        <w:t xml:space="preserve">ention/parcours : </w:t>
      </w:r>
      <w:sdt>
        <w:sdtPr>
          <w:rPr>
            <w:rFonts w:ascii="Arial" w:hAnsi="Arial" w:cs="Arial"/>
            <w:sz w:val="20"/>
            <w:szCs w:val="20"/>
          </w:rPr>
          <w:id w:val="1286927053"/>
          <w:placeholder>
            <w:docPart w:val="DefaultPlaceholder_-1854013440"/>
          </w:placeholder>
        </w:sdtPr>
        <w:sdtEndPr/>
        <w:sdtContent>
          <w:r w:rsidRPr="00FC0EC0">
            <w:rPr>
              <w:rFonts w:ascii="Arial" w:hAnsi="Arial" w:cs="Arial"/>
              <w:sz w:val="20"/>
              <w:szCs w:val="20"/>
            </w:rPr>
            <w:t>…………</w:t>
          </w:r>
          <w:r w:rsidR="00FC0EC0" w:rsidRPr="00FC0EC0">
            <w:rPr>
              <w:rFonts w:ascii="Arial" w:hAnsi="Arial" w:cs="Arial"/>
              <w:sz w:val="20"/>
              <w:szCs w:val="20"/>
            </w:rPr>
            <w:t>……………...</w:t>
          </w:r>
          <w:r w:rsidRPr="00FC0EC0">
            <w:rPr>
              <w:rFonts w:ascii="Arial" w:hAnsi="Arial" w:cs="Arial"/>
              <w:sz w:val="20"/>
              <w:szCs w:val="20"/>
            </w:rPr>
            <w:t>…………………………</w:t>
          </w:r>
          <w:r w:rsidR="00FC0EC0" w:rsidRPr="00FC0EC0">
            <w:rPr>
              <w:rFonts w:ascii="Arial" w:hAnsi="Arial" w:cs="Arial"/>
              <w:sz w:val="20"/>
              <w:szCs w:val="20"/>
            </w:rPr>
            <w:t>…</w:t>
          </w:r>
          <w:r w:rsidRPr="00FC0EC0">
            <w:rPr>
              <w:rFonts w:ascii="Arial" w:hAnsi="Arial" w:cs="Arial"/>
              <w:sz w:val="20"/>
              <w:szCs w:val="20"/>
            </w:rPr>
            <w:t>………………</w:t>
          </w:r>
        </w:sdtContent>
      </w:sdt>
      <w:r w:rsidRPr="00FC0EC0">
        <w:rPr>
          <w:rFonts w:ascii="Arial" w:hAnsi="Arial" w:cs="Arial"/>
          <w:sz w:val="20"/>
          <w:szCs w:val="20"/>
        </w:rPr>
        <w:t xml:space="preserve"> </w:t>
      </w:r>
    </w:p>
    <w:p w14:paraId="35A449CF" w14:textId="05D68D50" w:rsidR="00466534" w:rsidRPr="00FC0EC0" w:rsidRDefault="00677EAB" w:rsidP="00477417">
      <w:pPr>
        <w:tabs>
          <w:tab w:val="left" w:pos="2694"/>
          <w:tab w:val="center" w:pos="6675"/>
        </w:tabs>
        <w:spacing w:before="120" w:after="0" w:line="240" w:lineRule="auto"/>
        <w:ind w:left="-15" w:firstLine="0"/>
        <w:jc w:val="left"/>
        <w:rPr>
          <w:rFonts w:ascii="Arial" w:hAnsi="Arial" w:cs="Arial"/>
          <w:sz w:val="20"/>
          <w:szCs w:val="20"/>
        </w:rPr>
      </w:pPr>
      <w:r w:rsidRPr="00FC0EC0">
        <w:rPr>
          <w:rFonts w:ascii="Arial" w:hAnsi="Arial" w:cs="Arial"/>
          <w:sz w:val="20"/>
          <w:szCs w:val="20"/>
        </w:rPr>
        <w:t xml:space="preserve">Master :  </w:t>
      </w:r>
      <w:sdt>
        <w:sdtPr>
          <w:rPr>
            <w:rFonts w:ascii="Arial" w:hAnsi="Arial" w:cs="Arial"/>
            <w:sz w:val="20"/>
            <w:szCs w:val="20"/>
          </w:rPr>
          <w:id w:val="833267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EC0" w:rsidRPr="00FC0EC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FC0EC0">
        <w:rPr>
          <w:rFonts w:ascii="Arial" w:hAnsi="Arial" w:cs="Arial"/>
          <w:sz w:val="20"/>
          <w:szCs w:val="20"/>
        </w:rPr>
        <w:t xml:space="preserve">  M1  </w:t>
      </w:r>
      <w:sdt>
        <w:sdtPr>
          <w:rPr>
            <w:rFonts w:ascii="Arial" w:hAnsi="Arial" w:cs="Arial"/>
            <w:sz w:val="20"/>
            <w:szCs w:val="20"/>
          </w:rPr>
          <w:id w:val="154401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EC0" w:rsidRPr="00FC0EC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FC0EC0">
        <w:rPr>
          <w:rFonts w:ascii="Arial" w:hAnsi="Arial" w:cs="Arial"/>
          <w:sz w:val="20"/>
          <w:szCs w:val="20"/>
        </w:rPr>
        <w:t xml:space="preserve">  M2 </w:t>
      </w:r>
      <w:r w:rsidRPr="00FC0EC0">
        <w:rPr>
          <w:rFonts w:ascii="Arial" w:hAnsi="Arial" w:cs="Arial"/>
          <w:sz w:val="20"/>
          <w:szCs w:val="20"/>
        </w:rPr>
        <w:tab/>
        <w:t xml:space="preserve">mention/spécialité : </w:t>
      </w:r>
      <w:sdt>
        <w:sdtPr>
          <w:rPr>
            <w:rFonts w:ascii="Arial" w:hAnsi="Arial" w:cs="Arial"/>
            <w:sz w:val="20"/>
            <w:szCs w:val="20"/>
          </w:rPr>
          <w:id w:val="1220945196"/>
          <w:placeholder>
            <w:docPart w:val="DefaultPlaceholder_-1854013440"/>
          </w:placeholder>
        </w:sdtPr>
        <w:sdtEndPr/>
        <w:sdtContent>
          <w:r w:rsidRPr="00FC0EC0">
            <w:rPr>
              <w:rFonts w:ascii="Arial" w:hAnsi="Arial" w:cs="Arial"/>
              <w:sz w:val="20"/>
              <w:szCs w:val="20"/>
            </w:rPr>
            <w:t>…………………………………………</w:t>
          </w:r>
          <w:proofErr w:type="gramStart"/>
          <w:r w:rsidR="00FC0EC0" w:rsidRPr="00FC0EC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FC0EC0">
            <w:rPr>
              <w:rFonts w:ascii="Arial" w:hAnsi="Arial" w:cs="Arial"/>
              <w:sz w:val="20"/>
              <w:szCs w:val="20"/>
            </w:rPr>
            <w:t>…………</w:t>
          </w:r>
          <w:r w:rsidR="00477417">
            <w:rPr>
              <w:rFonts w:ascii="Arial" w:hAnsi="Arial" w:cs="Arial"/>
              <w:sz w:val="20"/>
              <w:szCs w:val="20"/>
            </w:rPr>
            <w:t>………..</w:t>
          </w:r>
          <w:r w:rsidRPr="00FC0EC0">
            <w:rPr>
              <w:rFonts w:ascii="Arial" w:hAnsi="Arial" w:cs="Arial"/>
              <w:sz w:val="20"/>
              <w:szCs w:val="20"/>
            </w:rPr>
            <w:t>…………</w:t>
          </w:r>
        </w:sdtContent>
      </w:sdt>
      <w:r w:rsidRPr="00FC0EC0">
        <w:rPr>
          <w:rFonts w:ascii="Arial" w:hAnsi="Arial" w:cs="Arial"/>
          <w:sz w:val="20"/>
          <w:szCs w:val="20"/>
        </w:rPr>
        <w:t xml:space="preserve"> </w:t>
      </w:r>
    </w:p>
    <w:p w14:paraId="416B3537" w14:textId="4826585F" w:rsidR="00466534" w:rsidRPr="009A7579" w:rsidRDefault="00466534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210907E9" w14:textId="53B9F101" w:rsidR="00466534" w:rsidRPr="00D359A2" w:rsidRDefault="00677EAB" w:rsidP="008E20D5">
      <w:pPr>
        <w:spacing w:after="0" w:line="259" w:lineRule="auto"/>
        <w:ind w:left="-5"/>
        <w:jc w:val="left"/>
        <w:rPr>
          <w:rFonts w:ascii="Arial" w:hAnsi="Arial" w:cs="Arial"/>
          <w:sz w:val="20"/>
          <w:szCs w:val="20"/>
        </w:rPr>
      </w:pPr>
      <w:r w:rsidRPr="00D359A2">
        <w:rPr>
          <w:rFonts w:ascii="Arial" w:hAnsi="Arial" w:cs="Arial"/>
          <w:b/>
          <w:sz w:val="20"/>
          <w:szCs w:val="20"/>
        </w:rPr>
        <w:t xml:space="preserve">Motif de la demande </w:t>
      </w:r>
      <w:r w:rsidR="00AF2568" w:rsidRPr="00D359A2">
        <w:rPr>
          <w:rFonts w:ascii="Arial" w:hAnsi="Arial" w:cs="Arial"/>
          <w:b/>
          <w:sz w:val="20"/>
          <w:szCs w:val="20"/>
        </w:rPr>
        <w:t xml:space="preserve">de </w:t>
      </w:r>
      <w:r w:rsidRPr="00D359A2">
        <w:rPr>
          <w:rFonts w:ascii="Arial" w:hAnsi="Arial" w:cs="Arial"/>
          <w:b/>
          <w:sz w:val="20"/>
          <w:szCs w:val="20"/>
        </w:rPr>
        <w:t xml:space="preserve">« </w:t>
      </w:r>
      <w:r w:rsidR="00896236" w:rsidRPr="00D359A2">
        <w:rPr>
          <w:rFonts w:ascii="Arial" w:hAnsi="Arial" w:cs="Arial"/>
          <w:b/>
          <w:sz w:val="20"/>
          <w:szCs w:val="20"/>
        </w:rPr>
        <w:t>RSE</w:t>
      </w:r>
      <w:r w:rsidRPr="00D359A2">
        <w:rPr>
          <w:rFonts w:ascii="Arial" w:hAnsi="Arial" w:cs="Arial"/>
          <w:b/>
          <w:sz w:val="20"/>
          <w:szCs w:val="20"/>
        </w:rPr>
        <w:t xml:space="preserve"> – régime spéciaux d’études »</w:t>
      </w:r>
      <w:r w:rsidR="008E20D5" w:rsidRPr="00D359A2">
        <w:rPr>
          <w:rFonts w:ascii="Arial" w:hAnsi="Arial" w:cs="Arial"/>
          <w:b/>
          <w:sz w:val="20"/>
          <w:szCs w:val="20"/>
        </w:rPr>
        <w:t xml:space="preserve"> : </w:t>
      </w:r>
      <w:r w:rsidR="008E20D5" w:rsidRPr="00D359A2">
        <w:rPr>
          <w:rFonts w:ascii="Arial" w:hAnsi="Arial" w:cs="Arial"/>
          <w:bCs/>
          <w:sz w:val="20"/>
          <w:szCs w:val="20"/>
        </w:rPr>
        <w:t>(cf.</w:t>
      </w:r>
      <w:r w:rsidRPr="00D359A2">
        <w:rPr>
          <w:rFonts w:ascii="Arial" w:hAnsi="Arial" w:cs="Arial"/>
          <w:sz w:val="20"/>
          <w:szCs w:val="20"/>
        </w:rPr>
        <w:t xml:space="preserve"> </w:t>
      </w:r>
      <w:r w:rsidR="008E20D5" w:rsidRPr="00D359A2">
        <w:rPr>
          <w:rFonts w:ascii="Arial" w:hAnsi="Arial" w:cs="Arial"/>
          <w:sz w:val="20"/>
          <w:szCs w:val="20"/>
        </w:rPr>
        <w:t>liste</w:t>
      </w:r>
      <w:r w:rsidRPr="00D359A2">
        <w:rPr>
          <w:rFonts w:ascii="Arial" w:hAnsi="Arial" w:cs="Arial"/>
          <w:sz w:val="20"/>
          <w:szCs w:val="20"/>
        </w:rPr>
        <w:t xml:space="preserve"> </w:t>
      </w:r>
      <w:r w:rsidR="008E20D5" w:rsidRPr="00D359A2">
        <w:rPr>
          <w:rFonts w:ascii="Arial" w:hAnsi="Arial" w:cs="Arial"/>
          <w:sz w:val="20"/>
          <w:szCs w:val="20"/>
        </w:rPr>
        <w:t xml:space="preserve">RSE </w:t>
      </w:r>
      <w:r w:rsidR="00896236" w:rsidRPr="00D359A2">
        <w:rPr>
          <w:rFonts w:ascii="Arial" w:hAnsi="Arial" w:cs="Arial"/>
          <w:sz w:val="20"/>
          <w:szCs w:val="20"/>
        </w:rPr>
        <w:t>en annexe 1</w:t>
      </w:r>
      <w:r w:rsidRPr="00D359A2">
        <w:rPr>
          <w:rFonts w:ascii="Arial" w:hAnsi="Arial" w:cs="Arial"/>
          <w:sz w:val="20"/>
          <w:szCs w:val="20"/>
        </w:rPr>
        <w:t xml:space="preserve">).  </w:t>
      </w:r>
    </w:p>
    <w:p w14:paraId="754B2176" w14:textId="2E64555C" w:rsidR="00466534" w:rsidRDefault="00677EAB" w:rsidP="00FC0EC0">
      <w:pPr>
        <w:tabs>
          <w:tab w:val="left" w:leader="dot" w:pos="10348"/>
        </w:tabs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9A7579">
        <w:rPr>
          <w:rFonts w:ascii="Arial" w:hAnsi="Arial" w:cs="Arial"/>
        </w:rPr>
        <w:t xml:space="preserve"> </w:t>
      </w:r>
      <w:r w:rsidRPr="009A7579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268284008"/>
          <w:placeholder>
            <w:docPart w:val="DefaultPlaceholder_-1854013440"/>
          </w:placeholder>
        </w:sdtPr>
        <w:sdtEndPr/>
        <w:sdtContent>
          <w:r w:rsidR="00FC0EC0">
            <w:rPr>
              <w:rFonts w:ascii="Arial" w:hAnsi="Arial" w:cs="Arial"/>
              <w:b/>
            </w:rPr>
            <w:t>…………………………………………………………………………………………………………………………………………………………</w:t>
          </w:r>
        </w:sdtContent>
      </w:sdt>
    </w:p>
    <w:p w14:paraId="77254D41" w14:textId="77777777" w:rsidR="00A530C6" w:rsidRPr="00D359A2" w:rsidRDefault="00A530C6" w:rsidP="00FC0EC0">
      <w:pPr>
        <w:tabs>
          <w:tab w:val="left" w:leader="dot" w:pos="10348"/>
        </w:tabs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C986C4E" w14:textId="7969043F" w:rsidR="00FC0EC0" w:rsidRPr="00D359A2" w:rsidRDefault="00A530C6" w:rsidP="00A530C6">
      <w:pPr>
        <w:pStyle w:val="Paragraphedeliste"/>
        <w:numPr>
          <w:ilvl w:val="0"/>
          <w:numId w:val="9"/>
        </w:numPr>
        <w:tabs>
          <w:tab w:val="left" w:leader="dot" w:pos="10348"/>
        </w:tabs>
        <w:spacing w:line="259" w:lineRule="auto"/>
        <w:ind w:left="284"/>
        <w:jc w:val="left"/>
        <w:rPr>
          <w:rFonts w:ascii="Arial" w:hAnsi="Arial" w:cs="Arial"/>
          <w:sz w:val="20"/>
          <w:szCs w:val="20"/>
        </w:rPr>
      </w:pPr>
      <w:r w:rsidRPr="00D359A2">
        <w:rPr>
          <w:rFonts w:ascii="Arial" w:hAnsi="Arial" w:cs="Arial"/>
          <w:sz w:val="20"/>
          <w:szCs w:val="20"/>
        </w:rPr>
        <w:t>Joindre à l’appui de votre demande les justificatifs correspondant à votre situation</w:t>
      </w:r>
    </w:p>
    <w:p w14:paraId="6AA32168" w14:textId="77777777" w:rsidR="00A530C6" w:rsidRPr="009A7579" w:rsidRDefault="00A530C6" w:rsidP="00FC0EC0">
      <w:pPr>
        <w:tabs>
          <w:tab w:val="left" w:leader="dot" w:pos="10348"/>
        </w:tabs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6996F7ED" w14:textId="2A700A23" w:rsidR="00450530" w:rsidRPr="00A530C6" w:rsidRDefault="00AF2568" w:rsidP="008E20D5">
      <w:pPr>
        <w:spacing w:after="0" w:line="259" w:lineRule="auto"/>
        <w:ind w:left="-5"/>
        <w:jc w:val="left"/>
        <w:rPr>
          <w:rFonts w:ascii="Arial" w:hAnsi="Arial" w:cs="Arial"/>
          <w:sz w:val="20"/>
          <w:szCs w:val="20"/>
        </w:rPr>
      </w:pPr>
      <w:r w:rsidRPr="00A530C6">
        <w:rPr>
          <w:rFonts w:ascii="Arial" w:hAnsi="Arial" w:cs="Arial"/>
          <w:b/>
          <w:sz w:val="20"/>
          <w:szCs w:val="20"/>
        </w:rPr>
        <w:t xml:space="preserve">Période concernée </w:t>
      </w:r>
      <w:r w:rsidRPr="00A530C6">
        <w:rPr>
          <w:rFonts w:ascii="Arial" w:hAnsi="Arial" w:cs="Arial"/>
          <w:bCs/>
          <w:sz w:val="20"/>
          <w:szCs w:val="20"/>
        </w:rPr>
        <w:t>(à cocher) :</w:t>
      </w:r>
      <w:r w:rsidRPr="00A530C6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6286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EC0" w:rsidRPr="00A530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A530C6">
        <w:rPr>
          <w:rFonts w:ascii="Arial" w:hAnsi="Arial" w:cs="Arial"/>
          <w:sz w:val="20"/>
          <w:szCs w:val="20"/>
        </w:rPr>
        <w:t xml:space="preserve"> Semestre 1  </w:t>
      </w:r>
      <w:sdt>
        <w:sdtPr>
          <w:rPr>
            <w:rFonts w:ascii="Arial" w:hAnsi="Arial" w:cs="Arial"/>
            <w:sz w:val="20"/>
            <w:szCs w:val="20"/>
          </w:rPr>
          <w:id w:val="88206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EC0" w:rsidRPr="00A530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A530C6">
        <w:rPr>
          <w:rFonts w:ascii="Arial" w:hAnsi="Arial" w:cs="Arial"/>
          <w:sz w:val="20"/>
          <w:szCs w:val="20"/>
        </w:rPr>
        <w:t xml:space="preserve"> Semestre 2    </w:t>
      </w:r>
      <w:sdt>
        <w:sdtPr>
          <w:rPr>
            <w:rFonts w:ascii="Arial" w:hAnsi="Arial" w:cs="Arial"/>
            <w:sz w:val="20"/>
            <w:szCs w:val="20"/>
          </w:rPr>
          <w:id w:val="11186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EC0" w:rsidRPr="00A530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A530C6">
        <w:rPr>
          <w:rFonts w:ascii="Arial" w:hAnsi="Arial" w:cs="Arial"/>
          <w:sz w:val="20"/>
          <w:szCs w:val="20"/>
        </w:rPr>
        <w:t xml:space="preserve"> Pour la totalité des éléments (S1 et S2)  </w:t>
      </w:r>
    </w:p>
    <w:p w14:paraId="236F2142" w14:textId="6F70FE5B" w:rsidR="00AF2568" w:rsidRPr="00A530C6" w:rsidRDefault="004814FE" w:rsidP="00AF2568">
      <w:pPr>
        <w:ind w:left="-5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70239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EC0" w:rsidRPr="00A530C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FC0EC0" w:rsidRPr="00A530C6"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="00AF2568" w:rsidRPr="00A530C6">
        <w:rPr>
          <w:rFonts w:ascii="Arial" w:hAnsi="Arial" w:cs="Arial"/>
          <w:sz w:val="20"/>
          <w:szCs w:val="20"/>
        </w:rPr>
        <w:t xml:space="preserve">Pour une partie des </w:t>
      </w:r>
      <w:r w:rsidR="00450530" w:rsidRPr="00A530C6">
        <w:rPr>
          <w:rFonts w:ascii="Arial" w:hAnsi="Arial" w:cs="Arial"/>
          <w:sz w:val="20"/>
          <w:szCs w:val="20"/>
        </w:rPr>
        <w:t>unités d’enseignement, dans ce cas,</w:t>
      </w:r>
      <w:r w:rsidR="00AF2568" w:rsidRPr="00A530C6">
        <w:rPr>
          <w:rFonts w:ascii="Arial" w:hAnsi="Arial" w:cs="Arial"/>
          <w:sz w:val="20"/>
          <w:szCs w:val="20"/>
        </w:rPr>
        <w:t xml:space="preserve"> précise</w:t>
      </w:r>
      <w:r w:rsidR="00450530" w:rsidRPr="00A530C6">
        <w:rPr>
          <w:rFonts w:ascii="Arial" w:hAnsi="Arial" w:cs="Arial"/>
          <w:sz w:val="20"/>
          <w:szCs w:val="20"/>
        </w:rPr>
        <w:t>z</w:t>
      </w:r>
      <w:r w:rsidR="00AF2568" w:rsidRPr="00A530C6">
        <w:rPr>
          <w:rFonts w:ascii="Arial" w:hAnsi="Arial" w:cs="Arial"/>
          <w:sz w:val="20"/>
          <w:szCs w:val="20"/>
        </w:rPr>
        <w:t xml:space="preserve"> les </w:t>
      </w:r>
      <w:r w:rsidR="00450530" w:rsidRPr="00A530C6">
        <w:rPr>
          <w:rFonts w:ascii="Arial" w:hAnsi="Arial" w:cs="Arial"/>
          <w:sz w:val="20"/>
          <w:szCs w:val="20"/>
        </w:rPr>
        <w:t>UE</w:t>
      </w:r>
      <w:r w:rsidR="00AF2568" w:rsidRPr="00A530C6">
        <w:rPr>
          <w:rFonts w:ascii="Arial" w:hAnsi="Arial" w:cs="Arial"/>
          <w:sz w:val="20"/>
          <w:szCs w:val="20"/>
        </w:rPr>
        <w:t xml:space="preserve"> </w:t>
      </w:r>
      <w:r w:rsidR="00450530" w:rsidRPr="00A530C6">
        <w:rPr>
          <w:rFonts w:ascii="Arial" w:hAnsi="Arial" w:cs="Arial"/>
          <w:sz w:val="20"/>
          <w:szCs w:val="20"/>
        </w:rPr>
        <w:t>concernées :</w:t>
      </w:r>
      <w:r w:rsidR="00AF2568" w:rsidRPr="00A530C6">
        <w:rPr>
          <w:rFonts w:ascii="Arial" w:hAnsi="Arial" w:cs="Arial"/>
          <w:sz w:val="20"/>
          <w:szCs w:val="20"/>
        </w:rPr>
        <w:t xml:space="preserve">   </w:t>
      </w:r>
    </w:p>
    <w:sdt>
      <w:sdtPr>
        <w:rPr>
          <w:rFonts w:ascii="Arial" w:hAnsi="Arial" w:cs="Arial"/>
        </w:rPr>
        <w:id w:val="-945850911"/>
        <w:placeholder>
          <w:docPart w:val="DefaultPlaceholder_-1854013440"/>
        </w:placeholder>
      </w:sdtPr>
      <w:sdtEndPr/>
      <w:sdtContent>
        <w:p w14:paraId="5CDAD8A0" w14:textId="132E0D24" w:rsidR="00FC0EC0" w:rsidRDefault="00FC0EC0" w:rsidP="00AF2568">
          <w:pPr>
            <w:ind w:left="-5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…………………………………………………………………………………………………………………………………………………..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409A1B39" w14:textId="6111B140" w:rsidR="00AF2568" w:rsidRPr="00A530C6" w:rsidRDefault="00677EAB" w:rsidP="00AF2568">
      <w:pPr>
        <w:spacing w:after="0" w:line="259" w:lineRule="auto"/>
        <w:ind w:left="-5"/>
        <w:jc w:val="left"/>
        <w:rPr>
          <w:rFonts w:ascii="Arial" w:hAnsi="Arial" w:cs="Arial"/>
          <w:bCs/>
          <w:sz w:val="20"/>
          <w:szCs w:val="20"/>
        </w:rPr>
      </w:pPr>
      <w:r w:rsidRPr="00A530C6">
        <w:rPr>
          <w:rFonts w:ascii="Arial" w:hAnsi="Arial" w:cs="Arial"/>
          <w:b/>
          <w:sz w:val="20"/>
          <w:szCs w:val="20"/>
        </w:rPr>
        <w:t>Aménagements demandés</w:t>
      </w:r>
      <w:r w:rsidR="00AF2568" w:rsidRPr="00A530C6">
        <w:rPr>
          <w:rFonts w:ascii="Arial" w:hAnsi="Arial" w:cs="Arial"/>
          <w:b/>
          <w:sz w:val="20"/>
          <w:szCs w:val="20"/>
        </w:rPr>
        <w:t xml:space="preserve"> </w:t>
      </w:r>
      <w:r w:rsidR="00AF2568" w:rsidRPr="00A530C6">
        <w:rPr>
          <w:rFonts w:ascii="Arial" w:hAnsi="Arial" w:cs="Arial"/>
          <w:bCs/>
          <w:sz w:val="20"/>
          <w:szCs w:val="20"/>
        </w:rPr>
        <w:t>(à compléter ci-dessous selon liste des aménagements proposés en annexe 1)</w:t>
      </w:r>
      <w:r w:rsidRPr="00A530C6">
        <w:rPr>
          <w:rFonts w:ascii="Arial" w:hAnsi="Arial" w:cs="Arial"/>
          <w:bCs/>
          <w:sz w:val="20"/>
          <w:szCs w:val="20"/>
        </w:rPr>
        <w:t xml:space="preserve"> : </w:t>
      </w:r>
    </w:p>
    <w:sdt>
      <w:sdtPr>
        <w:rPr>
          <w:rFonts w:ascii="Arial" w:hAnsi="Arial" w:cs="Arial"/>
          <w:bCs/>
        </w:rPr>
        <w:id w:val="-1407443550"/>
        <w:placeholder>
          <w:docPart w:val="DefaultPlaceholder_-1854013440"/>
        </w:placeholder>
      </w:sdtPr>
      <w:sdtEndPr/>
      <w:sdtContent>
        <w:p w14:paraId="7EC9C2A8" w14:textId="64AAEA12" w:rsidR="00FC0EC0" w:rsidRDefault="00FC0EC0" w:rsidP="00AF2568">
          <w:pPr>
            <w:spacing w:after="0" w:line="259" w:lineRule="auto"/>
            <w:ind w:left="-5"/>
            <w:jc w:val="left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 …</w:t>
          </w:r>
          <w:r w:rsidR="002263DA">
            <w:rPr>
              <w:rFonts w:ascii="Arial" w:hAnsi="Arial" w:cs="Arial"/>
              <w:bCs/>
            </w:rPr>
            <w:t>……………………………………………………………………………………………………………………………………………………….</w:t>
          </w:r>
        </w:p>
      </w:sdtContent>
    </w:sdt>
    <w:p w14:paraId="6E49C10F" w14:textId="169381A0" w:rsidR="00AF2568" w:rsidRPr="00450530" w:rsidRDefault="00AF2568" w:rsidP="00AF2568">
      <w:pPr>
        <w:spacing w:after="0" w:line="259" w:lineRule="auto"/>
        <w:ind w:left="-5"/>
        <w:jc w:val="left"/>
        <w:rPr>
          <w:rFonts w:ascii="Arial" w:hAnsi="Arial" w:cs="Arial"/>
          <w:bCs/>
        </w:rPr>
      </w:pPr>
      <w:r w:rsidRPr="008E20D5">
        <w:rPr>
          <w:rFonts w:ascii="Arial" w:hAnsi="Arial" w:cs="Arial"/>
          <w:b/>
        </w:rPr>
        <w:t>Attention</w:t>
      </w:r>
      <w:r w:rsidRPr="00450530">
        <w:rPr>
          <w:rFonts w:ascii="Arial" w:hAnsi="Arial" w:cs="Arial"/>
          <w:bCs/>
        </w:rPr>
        <w:t xml:space="preserve"> : les enseignements de travaux pratiques sont obligatoires.</w:t>
      </w:r>
    </w:p>
    <w:p w14:paraId="53D0A349" w14:textId="27B80699" w:rsidR="00466534" w:rsidRPr="009A7579" w:rsidRDefault="00466534" w:rsidP="008E20D5">
      <w:pPr>
        <w:spacing w:after="0" w:line="240" w:lineRule="auto"/>
        <w:ind w:left="0" w:firstLine="0"/>
        <w:jc w:val="left"/>
        <w:rPr>
          <w:rFonts w:ascii="Arial" w:hAnsi="Arial" w:cs="Arial"/>
        </w:rPr>
      </w:pPr>
    </w:p>
    <w:p w14:paraId="6CBABC6F" w14:textId="6240ED5E" w:rsidR="00466534" w:rsidRDefault="00450530" w:rsidP="00477417">
      <w:pPr>
        <w:tabs>
          <w:tab w:val="left" w:pos="3969"/>
          <w:tab w:val="center" w:pos="6617"/>
        </w:tabs>
        <w:spacing w:after="0" w:line="240" w:lineRule="auto"/>
        <w:ind w:left="-15" w:firstLine="0"/>
        <w:jc w:val="left"/>
        <w:rPr>
          <w:rFonts w:ascii="Arial" w:hAnsi="Arial" w:cs="Arial"/>
        </w:rPr>
      </w:pPr>
      <w:r w:rsidRPr="00A530C6">
        <w:rPr>
          <w:rFonts w:ascii="Arial" w:hAnsi="Arial" w:cs="Arial"/>
          <w:sz w:val="20"/>
          <w:szCs w:val="20"/>
        </w:rPr>
        <w:t>Date de la demande :</w:t>
      </w:r>
      <w:r w:rsidR="00677EAB" w:rsidRPr="00A530C6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A530C6">
        <w:rPr>
          <w:rFonts w:ascii="Arial" w:hAnsi="Arial" w:cs="Arial"/>
          <w:sz w:val="20"/>
          <w:szCs w:val="20"/>
        </w:rPr>
        <w:t xml:space="preserve"> </w:t>
      </w:r>
      <w:r w:rsidR="00A530C6">
        <w:rPr>
          <w:rFonts w:ascii="Arial" w:hAnsi="Arial" w:cs="Arial"/>
          <w:sz w:val="20"/>
          <w:szCs w:val="20"/>
        </w:rPr>
        <w:t>….</w:t>
      </w:r>
      <w:proofErr w:type="gramEnd"/>
      <w:r w:rsidR="00A530C6">
        <w:rPr>
          <w:rFonts w:ascii="Arial" w:hAnsi="Arial" w:cs="Arial"/>
          <w:sz w:val="20"/>
          <w:szCs w:val="20"/>
        </w:rPr>
        <w:t>/……/…………..</w:t>
      </w:r>
      <w:r w:rsidRPr="00A530C6">
        <w:rPr>
          <w:rFonts w:ascii="Arial" w:hAnsi="Arial" w:cs="Arial"/>
          <w:sz w:val="20"/>
          <w:szCs w:val="20"/>
        </w:rPr>
        <w:t xml:space="preserve"> </w:t>
      </w:r>
      <w:r w:rsidR="00677EAB" w:rsidRPr="00A530C6">
        <w:rPr>
          <w:rFonts w:ascii="Arial" w:hAnsi="Arial" w:cs="Arial"/>
          <w:sz w:val="20"/>
          <w:szCs w:val="20"/>
        </w:rPr>
        <w:t>Signature de l’étudiant</w:t>
      </w:r>
      <w:r w:rsidRPr="00A530C6">
        <w:rPr>
          <w:rFonts w:ascii="Arial" w:hAnsi="Arial" w:cs="Arial"/>
          <w:sz w:val="20"/>
          <w:szCs w:val="20"/>
        </w:rPr>
        <w:t> :</w:t>
      </w:r>
      <w:r w:rsidR="00677EAB" w:rsidRPr="009A7579">
        <w:rPr>
          <w:rFonts w:ascii="Arial" w:hAnsi="Arial" w:cs="Arial"/>
        </w:rPr>
        <w:t xml:space="preserve">  </w:t>
      </w:r>
    </w:p>
    <w:p w14:paraId="6FDF1413" w14:textId="71392E4A" w:rsidR="00D359A2" w:rsidRDefault="00D359A2" w:rsidP="00477417">
      <w:pPr>
        <w:tabs>
          <w:tab w:val="left" w:pos="3969"/>
          <w:tab w:val="center" w:pos="6617"/>
        </w:tabs>
        <w:spacing w:after="0" w:line="240" w:lineRule="auto"/>
        <w:ind w:left="-15" w:firstLine="0"/>
        <w:jc w:val="left"/>
        <w:rPr>
          <w:rFonts w:ascii="Arial" w:hAnsi="Arial" w:cs="Arial"/>
        </w:rPr>
      </w:pPr>
    </w:p>
    <w:p w14:paraId="39B1C6A4" w14:textId="77777777" w:rsidR="00D359A2" w:rsidRPr="009A7579" w:rsidRDefault="00D359A2" w:rsidP="00477417">
      <w:pPr>
        <w:tabs>
          <w:tab w:val="left" w:pos="3969"/>
          <w:tab w:val="center" w:pos="6617"/>
        </w:tabs>
        <w:spacing w:after="0" w:line="240" w:lineRule="auto"/>
        <w:ind w:left="-15" w:firstLine="0"/>
        <w:jc w:val="left"/>
        <w:rPr>
          <w:rFonts w:ascii="Arial" w:hAnsi="Arial" w:cs="Arial"/>
        </w:rPr>
      </w:pPr>
    </w:p>
    <w:p w14:paraId="500B9928" w14:textId="77777777" w:rsidR="00E26A52" w:rsidRPr="00A530C6" w:rsidRDefault="00677EAB" w:rsidP="00D359A2">
      <w:pPr>
        <w:pBdr>
          <w:top w:val="single" w:sz="4" w:space="1" w:color="009A73"/>
        </w:pBdr>
        <w:tabs>
          <w:tab w:val="left" w:pos="4111"/>
        </w:tabs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A530C6">
        <w:rPr>
          <w:rFonts w:ascii="Arial" w:hAnsi="Arial" w:cs="Arial"/>
          <w:sz w:val="20"/>
          <w:szCs w:val="20"/>
        </w:rPr>
        <w:t xml:space="preserve"> </w:t>
      </w:r>
      <w:r w:rsidRPr="00A530C6">
        <w:rPr>
          <w:rFonts w:ascii="Arial" w:hAnsi="Arial" w:cs="Arial"/>
          <w:b/>
          <w:sz w:val="20"/>
          <w:szCs w:val="20"/>
        </w:rPr>
        <w:t xml:space="preserve">Avis du responsable d'année </w:t>
      </w:r>
      <w:r w:rsidRPr="00A530C6">
        <w:rPr>
          <w:rFonts w:ascii="Arial" w:hAnsi="Arial" w:cs="Arial"/>
          <w:sz w:val="20"/>
          <w:szCs w:val="20"/>
        </w:rPr>
        <w:t>:</w:t>
      </w:r>
    </w:p>
    <w:p w14:paraId="7D5F9663" w14:textId="490DAC0A" w:rsidR="00450530" w:rsidRPr="00A530C6" w:rsidRDefault="004814FE" w:rsidP="00A530C6">
      <w:pPr>
        <w:tabs>
          <w:tab w:val="left" w:pos="1701"/>
        </w:tabs>
        <w:spacing w:before="120" w:after="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74469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0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77EAB" w:rsidRPr="00A530C6">
        <w:rPr>
          <w:rFonts w:ascii="Arial" w:hAnsi="Arial" w:cs="Arial"/>
          <w:sz w:val="20"/>
          <w:szCs w:val="20"/>
        </w:rPr>
        <w:t xml:space="preserve"> Favorable </w:t>
      </w:r>
      <w:r w:rsidR="00E26A52" w:rsidRPr="00A530C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72035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0C6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E26A52" w:rsidRPr="00A530C6">
        <w:rPr>
          <w:rFonts w:ascii="Arial" w:hAnsi="Arial" w:cs="Arial"/>
          <w:bCs/>
          <w:sz w:val="20"/>
          <w:szCs w:val="20"/>
        </w:rPr>
        <w:t xml:space="preserve"> Défavorable</w:t>
      </w:r>
    </w:p>
    <w:p w14:paraId="66AAEE83" w14:textId="5CC1F997" w:rsidR="00450530" w:rsidRDefault="002263DA" w:rsidP="00A530C6">
      <w:pPr>
        <w:spacing w:before="120"/>
        <w:ind w:left="-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450530" w:rsidRPr="00450530">
        <w:rPr>
          <w:rFonts w:ascii="Arial" w:hAnsi="Arial" w:cs="Arial"/>
          <w:bCs/>
        </w:rPr>
        <w:t>ménagement</w:t>
      </w:r>
      <w:r w:rsidR="00450530">
        <w:rPr>
          <w:rFonts w:ascii="Arial" w:hAnsi="Arial" w:cs="Arial"/>
          <w:bCs/>
        </w:rPr>
        <w:t>s</w:t>
      </w:r>
      <w:r w:rsidR="00450530" w:rsidRPr="00450530">
        <w:rPr>
          <w:rFonts w:ascii="Arial" w:hAnsi="Arial" w:cs="Arial"/>
          <w:bCs/>
        </w:rPr>
        <w:t xml:space="preserve"> validé</w:t>
      </w:r>
      <w:r w:rsidR="00450530">
        <w:rPr>
          <w:rFonts w:ascii="Arial" w:hAnsi="Arial" w:cs="Arial"/>
          <w:bCs/>
        </w:rPr>
        <w:t>s</w:t>
      </w:r>
      <w:r w:rsidR="00450530" w:rsidRPr="00450530">
        <w:rPr>
          <w:rFonts w:ascii="Arial" w:hAnsi="Arial" w:cs="Arial"/>
          <w:bCs/>
        </w:rPr>
        <w:t xml:space="preserve"> par le responsable d’année </w:t>
      </w:r>
      <w:r w:rsidR="00E26A52" w:rsidRPr="00E26A52">
        <w:rPr>
          <w:rFonts w:ascii="Arial" w:hAnsi="Arial" w:cs="Arial"/>
          <w:b/>
        </w:rPr>
        <w:t>ou</w:t>
      </w:r>
      <w:r w:rsidR="00E26A52">
        <w:rPr>
          <w:rFonts w:ascii="Arial" w:hAnsi="Arial" w:cs="Arial"/>
          <w:bCs/>
        </w:rPr>
        <w:t xml:space="preserve"> m</w:t>
      </w:r>
      <w:r w:rsidR="00E26A52" w:rsidRPr="00450530">
        <w:rPr>
          <w:rFonts w:ascii="Arial" w:hAnsi="Arial" w:cs="Arial"/>
          <w:bCs/>
        </w:rPr>
        <w:t>otif</w:t>
      </w:r>
      <w:r w:rsidR="00E26A52">
        <w:rPr>
          <w:rFonts w:ascii="Arial" w:hAnsi="Arial" w:cs="Arial"/>
          <w:bCs/>
        </w:rPr>
        <w:t xml:space="preserve"> de refus </w:t>
      </w:r>
      <w:r w:rsidR="00450530" w:rsidRPr="00450530">
        <w:rPr>
          <w:rFonts w:ascii="Arial" w:hAnsi="Arial" w:cs="Arial"/>
          <w:bCs/>
        </w:rPr>
        <w:t>:</w:t>
      </w:r>
    </w:p>
    <w:p w14:paraId="4A705921" w14:textId="584BD79C" w:rsidR="00450530" w:rsidRDefault="00450530" w:rsidP="00450530">
      <w:pPr>
        <w:tabs>
          <w:tab w:val="right" w:leader="dot" w:pos="10466"/>
        </w:tabs>
        <w:ind w:left="-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709B544F" w14:textId="4E3DFBA8" w:rsidR="00450530" w:rsidRDefault="00450530" w:rsidP="00450530">
      <w:pPr>
        <w:tabs>
          <w:tab w:val="right" w:leader="dot" w:pos="10466"/>
        </w:tabs>
        <w:ind w:left="-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3AEC3186" w14:textId="18910BF2" w:rsidR="00450530" w:rsidRDefault="00450530" w:rsidP="00450530">
      <w:pPr>
        <w:tabs>
          <w:tab w:val="right" w:leader="dot" w:pos="10466"/>
        </w:tabs>
        <w:ind w:left="-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0F840095" w14:textId="4F5D1685" w:rsidR="002263DA" w:rsidRDefault="002263DA" w:rsidP="00450530">
      <w:pPr>
        <w:tabs>
          <w:tab w:val="right" w:leader="dot" w:pos="10466"/>
        </w:tabs>
        <w:ind w:left="-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659800C6" w14:textId="5C697CF7" w:rsidR="00466534" w:rsidRPr="009A7579" w:rsidRDefault="00450530" w:rsidP="00E26A52">
      <w:pPr>
        <w:tabs>
          <w:tab w:val="right" w:leader="dot" w:pos="10466"/>
        </w:tabs>
        <w:ind w:left="-5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677EAB" w:rsidRPr="009A7579">
        <w:rPr>
          <w:rFonts w:ascii="Arial" w:hAnsi="Arial" w:cs="Arial"/>
        </w:rPr>
        <w:t xml:space="preserve"> </w:t>
      </w:r>
    </w:p>
    <w:p w14:paraId="3C62EBE7" w14:textId="684C9483" w:rsidR="00466534" w:rsidRDefault="00450530" w:rsidP="00477417">
      <w:pPr>
        <w:tabs>
          <w:tab w:val="left" w:pos="2552"/>
          <w:tab w:val="center" w:pos="6617"/>
        </w:tabs>
        <w:ind w:left="-15" w:firstLine="0"/>
        <w:jc w:val="left"/>
        <w:rPr>
          <w:rFonts w:ascii="Arial" w:hAnsi="Arial" w:cs="Arial"/>
        </w:rPr>
      </w:pPr>
      <w:r w:rsidRPr="00A530C6">
        <w:rPr>
          <w:rFonts w:ascii="Arial" w:hAnsi="Arial" w:cs="Arial"/>
          <w:sz w:val="20"/>
          <w:szCs w:val="20"/>
        </w:rPr>
        <w:t>Date :</w:t>
      </w:r>
      <w:r w:rsidR="00677EAB" w:rsidRPr="00A530C6">
        <w:rPr>
          <w:rFonts w:ascii="Arial" w:hAnsi="Arial" w:cs="Arial"/>
          <w:sz w:val="20"/>
          <w:szCs w:val="20"/>
        </w:rPr>
        <w:t xml:space="preserve">  </w:t>
      </w:r>
      <w:r w:rsidRPr="00A530C6">
        <w:rPr>
          <w:rFonts w:ascii="Arial" w:hAnsi="Arial" w:cs="Arial"/>
          <w:sz w:val="20"/>
          <w:szCs w:val="20"/>
        </w:rPr>
        <w:t xml:space="preserve">  </w:t>
      </w:r>
      <w:r w:rsidR="00677EAB" w:rsidRPr="00A530C6">
        <w:rPr>
          <w:rFonts w:ascii="Arial" w:hAnsi="Arial" w:cs="Arial"/>
          <w:sz w:val="20"/>
          <w:szCs w:val="20"/>
        </w:rPr>
        <w:t xml:space="preserve"> </w:t>
      </w:r>
      <w:r w:rsidRPr="00A530C6">
        <w:rPr>
          <w:rFonts w:ascii="Arial" w:hAnsi="Arial" w:cs="Arial"/>
          <w:sz w:val="20"/>
          <w:szCs w:val="20"/>
        </w:rPr>
        <w:t xml:space="preserve"> </w:t>
      </w:r>
      <w:r w:rsidR="00677EAB" w:rsidRPr="00A530C6">
        <w:rPr>
          <w:rFonts w:ascii="Arial" w:hAnsi="Arial" w:cs="Arial"/>
          <w:sz w:val="20"/>
          <w:szCs w:val="20"/>
        </w:rPr>
        <w:t xml:space="preserve">  / </w:t>
      </w:r>
      <w:r w:rsidRPr="00A530C6">
        <w:rPr>
          <w:rFonts w:ascii="Arial" w:hAnsi="Arial" w:cs="Arial"/>
          <w:sz w:val="20"/>
          <w:szCs w:val="20"/>
        </w:rPr>
        <w:t xml:space="preserve">  </w:t>
      </w:r>
      <w:r w:rsidR="00677EAB" w:rsidRPr="00A530C6">
        <w:rPr>
          <w:rFonts w:ascii="Arial" w:hAnsi="Arial" w:cs="Arial"/>
          <w:sz w:val="20"/>
          <w:szCs w:val="20"/>
        </w:rPr>
        <w:t xml:space="preserve"> </w:t>
      </w:r>
      <w:r w:rsidRPr="00A530C6">
        <w:rPr>
          <w:rFonts w:ascii="Arial" w:hAnsi="Arial" w:cs="Arial"/>
          <w:sz w:val="20"/>
          <w:szCs w:val="20"/>
        </w:rPr>
        <w:t xml:space="preserve">  </w:t>
      </w:r>
      <w:r w:rsidR="00677EAB" w:rsidRPr="00A530C6">
        <w:rPr>
          <w:rFonts w:ascii="Arial" w:hAnsi="Arial" w:cs="Arial"/>
          <w:sz w:val="20"/>
          <w:szCs w:val="20"/>
        </w:rPr>
        <w:t xml:space="preserve">  / </w:t>
      </w:r>
      <w:r w:rsidR="00677EAB" w:rsidRPr="00A530C6">
        <w:rPr>
          <w:rFonts w:ascii="Arial" w:hAnsi="Arial" w:cs="Arial"/>
          <w:sz w:val="20"/>
          <w:szCs w:val="20"/>
        </w:rPr>
        <w:tab/>
      </w:r>
      <w:r w:rsidR="008E20D5" w:rsidRPr="00A530C6">
        <w:rPr>
          <w:rFonts w:ascii="Arial" w:hAnsi="Arial" w:cs="Arial"/>
          <w:sz w:val="20"/>
          <w:szCs w:val="20"/>
        </w:rPr>
        <w:t xml:space="preserve">Nom </w:t>
      </w:r>
      <w:r w:rsidRPr="00A530C6">
        <w:rPr>
          <w:rFonts w:ascii="Arial" w:hAnsi="Arial" w:cs="Arial"/>
          <w:sz w:val="20"/>
          <w:szCs w:val="20"/>
        </w:rPr>
        <w:t>de l’enseignant</w:t>
      </w:r>
      <w:r w:rsidR="008E20D5" w:rsidRPr="00A530C6">
        <w:rPr>
          <w:rFonts w:ascii="Arial" w:hAnsi="Arial" w:cs="Arial"/>
          <w:sz w:val="20"/>
          <w:szCs w:val="20"/>
        </w:rPr>
        <w:t xml:space="preserve"> et signature</w:t>
      </w:r>
      <w:r w:rsidR="008E20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  <w:r w:rsidR="00677EAB" w:rsidRPr="009A7579">
        <w:rPr>
          <w:rFonts w:ascii="Arial" w:hAnsi="Arial" w:cs="Arial"/>
        </w:rPr>
        <w:t xml:space="preserve">  </w:t>
      </w:r>
    </w:p>
    <w:p w14:paraId="42A4E57C" w14:textId="77777777" w:rsidR="00D359A2" w:rsidRDefault="00D359A2" w:rsidP="00E26A52">
      <w:pPr>
        <w:tabs>
          <w:tab w:val="left" w:pos="4111"/>
          <w:tab w:val="center" w:pos="6617"/>
        </w:tabs>
        <w:ind w:left="-15" w:firstLine="0"/>
        <w:jc w:val="left"/>
        <w:rPr>
          <w:rFonts w:ascii="Arial" w:hAnsi="Arial" w:cs="Arial"/>
        </w:rPr>
      </w:pPr>
    </w:p>
    <w:p w14:paraId="42D52A23" w14:textId="77777777" w:rsidR="00477417" w:rsidRDefault="00477417" w:rsidP="00E26A52">
      <w:pPr>
        <w:tabs>
          <w:tab w:val="left" w:pos="4111"/>
          <w:tab w:val="center" w:pos="6617"/>
        </w:tabs>
        <w:ind w:left="-15" w:firstLine="0"/>
        <w:jc w:val="left"/>
        <w:rPr>
          <w:rFonts w:ascii="Arial" w:hAnsi="Arial" w:cs="Arial"/>
        </w:rPr>
      </w:pPr>
    </w:p>
    <w:p w14:paraId="4A87C711" w14:textId="741E61DC" w:rsidR="00466534" w:rsidRPr="00A530C6" w:rsidRDefault="00677EAB" w:rsidP="00D359A2">
      <w:pPr>
        <w:pBdr>
          <w:top w:val="single" w:sz="4" w:space="1" w:color="009A73"/>
        </w:pBd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A530C6">
        <w:rPr>
          <w:rFonts w:ascii="Arial" w:hAnsi="Arial" w:cs="Arial"/>
          <w:b/>
          <w:sz w:val="20"/>
          <w:szCs w:val="20"/>
        </w:rPr>
        <w:t xml:space="preserve">Décision du Directeur délégué de site de l’UFR Sciences </w:t>
      </w:r>
      <w:r w:rsidRPr="00A530C6">
        <w:rPr>
          <w:rFonts w:ascii="Arial" w:hAnsi="Arial" w:cs="Arial"/>
          <w:sz w:val="20"/>
          <w:szCs w:val="20"/>
        </w:rPr>
        <w:t xml:space="preserve">:  </w:t>
      </w:r>
    </w:p>
    <w:p w14:paraId="1A710474" w14:textId="0E80BC27" w:rsidR="00E26A52" w:rsidRPr="00A530C6" w:rsidRDefault="004814FE" w:rsidP="00A530C6">
      <w:pPr>
        <w:tabs>
          <w:tab w:val="left" w:pos="1701"/>
        </w:tabs>
        <w:spacing w:before="120" w:after="0" w:line="240" w:lineRule="auto"/>
        <w:ind w:left="0" w:firstLine="0"/>
        <w:jc w:val="left"/>
        <w:rPr>
          <w:rFonts w:ascii="Arial" w:eastAsia="Wingdings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166288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0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77EAB" w:rsidRPr="00A530C6">
        <w:rPr>
          <w:rFonts w:ascii="Arial" w:eastAsia="Wingdings" w:hAnsi="Arial" w:cs="Arial"/>
          <w:sz w:val="20"/>
          <w:szCs w:val="20"/>
        </w:rPr>
        <w:t xml:space="preserve"> Accordé </w:t>
      </w:r>
      <w:r w:rsidR="00E26A52" w:rsidRPr="00A530C6">
        <w:rPr>
          <w:rFonts w:ascii="Arial" w:eastAsia="Wingdings" w:hAnsi="Arial" w:cs="Arial"/>
          <w:sz w:val="20"/>
          <w:szCs w:val="20"/>
        </w:rPr>
        <w:tab/>
      </w:r>
      <w:sdt>
        <w:sdtPr>
          <w:rPr>
            <w:rFonts w:ascii="Arial" w:eastAsia="Wingdings" w:hAnsi="Arial" w:cs="Arial"/>
            <w:sz w:val="20"/>
            <w:szCs w:val="20"/>
          </w:rPr>
          <w:id w:val="-103125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0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77EAB" w:rsidRPr="00A530C6">
        <w:rPr>
          <w:rFonts w:ascii="Arial" w:eastAsia="Wingdings" w:hAnsi="Arial" w:cs="Arial"/>
          <w:sz w:val="20"/>
          <w:szCs w:val="20"/>
        </w:rPr>
        <w:t xml:space="preserve"> Refusé</w:t>
      </w:r>
      <w:r w:rsidR="00E26A52" w:rsidRPr="00A530C6">
        <w:rPr>
          <w:rFonts w:ascii="Arial" w:eastAsia="Wingdings" w:hAnsi="Arial" w:cs="Arial"/>
          <w:sz w:val="20"/>
          <w:szCs w:val="20"/>
        </w:rPr>
        <w:t xml:space="preserve"> : </w:t>
      </w:r>
    </w:p>
    <w:p w14:paraId="0E1B828E" w14:textId="16F10CAD" w:rsidR="00E26A52" w:rsidRPr="00E26A52" w:rsidRDefault="00677EAB" w:rsidP="00A530C6">
      <w:pPr>
        <w:tabs>
          <w:tab w:val="right" w:leader="dot" w:pos="10466"/>
        </w:tabs>
        <w:spacing w:before="120"/>
        <w:ind w:left="-5"/>
        <w:rPr>
          <w:rFonts w:ascii="Arial" w:hAnsi="Arial" w:cs="Arial"/>
          <w:bCs/>
        </w:rPr>
      </w:pPr>
      <w:r w:rsidRPr="00E26A52">
        <w:rPr>
          <w:rFonts w:ascii="Arial" w:hAnsi="Arial" w:cs="Arial"/>
          <w:bCs/>
        </w:rPr>
        <w:t>Motif</w:t>
      </w:r>
      <w:r w:rsidR="00AE3BB6" w:rsidRPr="00E26A52">
        <w:rPr>
          <w:rFonts w:ascii="Arial" w:hAnsi="Arial" w:cs="Arial"/>
          <w:bCs/>
        </w:rPr>
        <w:t> :</w:t>
      </w:r>
      <w:r w:rsidRPr="00E26A52">
        <w:rPr>
          <w:rFonts w:ascii="Arial" w:hAnsi="Arial" w:cs="Arial"/>
          <w:bCs/>
        </w:rPr>
        <w:t xml:space="preserve"> </w:t>
      </w:r>
      <w:r w:rsidR="00E26A52" w:rsidRPr="00E26A52">
        <w:rPr>
          <w:rFonts w:ascii="Arial" w:hAnsi="Arial" w:cs="Arial"/>
          <w:bCs/>
        </w:rPr>
        <w:tab/>
      </w:r>
    </w:p>
    <w:p w14:paraId="7435D949" w14:textId="0842CBA0" w:rsidR="00466534" w:rsidRDefault="00677EAB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9A7579">
        <w:rPr>
          <w:rFonts w:ascii="Arial" w:hAnsi="Arial" w:cs="Arial"/>
        </w:rPr>
        <w:t xml:space="preserve"> </w:t>
      </w:r>
    </w:p>
    <w:p w14:paraId="701F23E5" w14:textId="2F59BC2E" w:rsidR="00AE3BB6" w:rsidRPr="00A530C6" w:rsidRDefault="00AE3BB6" w:rsidP="00477417">
      <w:pPr>
        <w:tabs>
          <w:tab w:val="left" w:pos="2552"/>
          <w:tab w:val="center" w:pos="6617"/>
        </w:tabs>
        <w:ind w:left="-15" w:firstLine="0"/>
        <w:jc w:val="left"/>
        <w:rPr>
          <w:rFonts w:ascii="Arial" w:hAnsi="Arial" w:cs="Arial"/>
          <w:sz w:val="20"/>
          <w:szCs w:val="20"/>
        </w:rPr>
      </w:pPr>
      <w:r w:rsidRPr="00A530C6">
        <w:rPr>
          <w:rFonts w:ascii="Arial" w:hAnsi="Arial" w:cs="Arial"/>
          <w:sz w:val="20"/>
          <w:szCs w:val="20"/>
        </w:rPr>
        <w:t xml:space="preserve">Date :        /        / </w:t>
      </w:r>
      <w:r w:rsidRPr="00A530C6">
        <w:rPr>
          <w:rFonts w:ascii="Arial" w:hAnsi="Arial" w:cs="Arial"/>
          <w:sz w:val="20"/>
          <w:szCs w:val="20"/>
        </w:rPr>
        <w:tab/>
        <w:t xml:space="preserve">Signature du Directeur : </w:t>
      </w:r>
    </w:p>
    <w:p w14:paraId="66B4FEDA" w14:textId="387A3DC3" w:rsidR="00466534" w:rsidRDefault="00677EAB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9A7579">
        <w:rPr>
          <w:rFonts w:ascii="Arial" w:hAnsi="Arial" w:cs="Arial"/>
        </w:rPr>
        <w:t xml:space="preserve"> </w:t>
      </w:r>
    </w:p>
    <w:p w14:paraId="48A1DCA4" w14:textId="543DFC3A" w:rsidR="00A530C6" w:rsidRDefault="00A530C6">
      <w:pPr>
        <w:spacing w:after="160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022E36" w14:textId="77777777" w:rsidR="00466534" w:rsidRDefault="00466534" w:rsidP="00FC36BE">
      <w:pPr>
        <w:spacing w:after="49" w:line="259" w:lineRule="auto"/>
        <w:ind w:left="0" w:right="543" w:firstLine="0"/>
        <w:jc w:val="center"/>
        <w:rPr>
          <w:rFonts w:ascii="Arial" w:hAnsi="Arial" w:cs="Arial"/>
        </w:rPr>
      </w:pPr>
    </w:p>
    <w:p w14:paraId="03862A93" w14:textId="74B335AB" w:rsidR="008957C3" w:rsidRDefault="00677EAB" w:rsidP="00FC3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567" w:right="543"/>
        <w:jc w:val="center"/>
        <w:rPr>
          <w:rFonts w:ascii="Arial" w:hAnsi="Arial" w:cs="Arial"/>
          <w:b/>
          <w:color w:val="009A73"/>
          <w:sz w:val="24"/>
          <w:szCs w:val="24"/>
        </w:rPr>
      </w:pPr>
      <w:r w:rsidRPr="004D73CA">
        <w:rPr>
          <w:rFonts w:ascii="Arial" w:hAnsi="Arial" w:cs="Arial"/>
          <w:b/>
          <w:color w:val="009A73"/>
          <w:sz w:val="24"/>
          <w:szCs w:val="24"/>
        </w:rPr>
        <w:t>ANNEXE 1</w:t>
      </w:r>
      <w:r w:rsidR="004D73CA">
        <w:rPr>
          <w:rFonts w:ascii="Arial" w:hAnsi="Arial" w:cs="Arial"/>
          <w:b/>
          <w:color w:val="009A73"/>
          <w:sz w:val="24"/>
          <w:szCs w:val="24"/>
        </w:rPr>
        <w:t xml:space="preserve"> – </w:t>
      </w:r>
      <w:r w:rsidR="008957C3" w:rsidRPr="008957C3">
        <w:rPr>
          <w:rFonts w:ascii="Arial" w:hAnsi="Arial" w:cs="Arial"/>
          <w:b/>
          <w:color w:val="009A73"/>
          <w:sz w:val="24"/>
          <w:szCs w:val="24"/>
        </w:rPr>
        <w:t>Liste des Régimes Spéciaux d’Etudes</w:t>
      </w:r>
      <w:r w:rsidR="008957C3">
        <w:rPr>
          <w:rFonts w:ascii="Arial" w:hAnsi="Arial" w:cs="Arial"/>
          <w:b/>
          <w:color w:val="009A73"/>
          <w:sz w:val="24"/>
          <w:szCs w:val="24"/>
        </w:rPr>
        <w:t xml:space="preserve"> (RSE)</w:t>
      </w:r>
    </w:p>
    <w:p w14:paraId="51BD516A" w14:textId="451F7E38" w:rsidR="008957C3" w:rsidRDefault="00896236" w:rsidP="00FC36BE">
      <w:pPr>
        <w:spacing w:after="120" w:line="240" w:lineRule="auto"/>
        <w:ind w:left="567" w:right="543"/>
        <w:jc w:val="center"/>
        <w:rPr>
          <w:rFonts w:ascii="Arial" w:hAnsi="Arial" w:cs="Arial"/>
          <w:b/>
          <w:color w:val="009A73"/>
          <w:sz w:val="24"/>
          <w:szCs w:val="24"/>
        </w:rPr>
      </w:pPr>
      <w:r>
        <w:rPr>
          <w:rFonts w:ascii="Arial" w:hAnsi="Arial" w:cs="Arial"/>
          <w:b/>
          <w:color w:val="009A73"/>
          <w:sz w:val="24"/>
          <w:szCs w:val="24"/>
        </w:rPr>
        <w:t>S</w:t>
      </w:r>
      <w:r w:rsidR="008957C3" w:rsidRPr="004D73CA">
        <w:rPr>
          <w:rFonts w:ascii="Arial" w:hAnsi="Arial" w:cs="Arial"/>
          <w:b/>
          <w:color w:val="009A73"/>
          <w:sz w:val="24"/>
          <w:szCs w:val="24"/>
        </w:rPr>
        <w:t xml:space="preserve">elon </w:t>
      </w:r>
      <w:r w:rsidR="00E825E9">
        <w:rPr>
          <w:rFonts w:ascii="Arial" w:hAnsi="Arial" w:cs="Arial"/>
          <w:b/>
          <w:color w:val="009A73"/>
          <w:sz w:val="24"/>
          <w:szCs w:val="24"/>
        </w:rPr>
        <w:t>dispositions</w:t>
      </w:r>
      <w:r w:rsidR="008957C3" w:rsidRPr="004D73CA">
        <w:rPr>
          <w:rFonts w:ascii="Arial" w:hAnsi="Arial" w:cs="Arial"/>
          <w:b/>
          <w:color w:val="009A73"/>
          <w:sz w:val="24"/>
          <w:szCs w:val="24"/>
        </w:rPr>
        <w:t xml:space="preserve"> approuvé</w:t>
      </w:r>
      <w:r w:rsidR="00E825E9">
        <w:rPr>
          <w:rFonts w:ascii="Arial" w:hAnsi="Arial" w:cs="Arial"/>
          <w:b/>
          <w:color w:val="009A73"/>
          <w:sz w:val="24"/>
          <w:szCs w:val="24"/>
        </w:rPr>
        <w:t>es</w:t>
      </w:r>
      <w:r w:rsidR="008957C3" w:rsidRPr="004D73CA">
        <w:rPr>
          <w:rFonts w:ascii="Arial" w:hAnsi="Arial" w:cs="Arial"/>
          <w:b/>
          <w:color w:val="009A73"/>
          <w:sz w:val="24"/>
          <w:szCs w:val="24"/>
        </w:rPr>
        <w:t xml:space="preserve"> par la CFVU du </w:t>
      </w:r>
      <w:r w:rsidR="00EE01B3">
        <w:rPr>
          <w:rFonts w:ascii="Arial" w:hAnsi="Arial" w:cs="Arial"/>
          <w:b/>
          <w:color w:val="009A73"/>
          <w:sz w:val="24"/>
          <w:szCs w:val="24"/>
        </w:rPr>
        <w:t>3</w:t>
      </w:r>
      <w:r w:rsidR="008957C3" w:rsidRPr="004D73CA">
        <w:rPr>
          <w:rFonts w:ascii="Arial" w:hAnsi="Arial" w:cs="Arial"/>
          <w:b/>
          <w:color w:val="009A73"/>
          <w:sz w:val="24"/>
          <w:szCs w:val="24"/>
        </w:rPr>
        <w:t xml:space="preserve"> juillet 202</w:t>
      </w:r>
      <w:r w:rsidR="00EE01B3">
        <w:rPr>
          <w:rFonts w:ascii="Arial" w:hAnsi="Arial" w:cs="Arial"/>
          <w:b/>
          <w:color w:val="009A73"/>
          <w:sz w:val="24"/>
          <w:szCs w:val="24"/>
        </w:rPr>
        <w:t>5</w:t>
      </w:r>
      <w:r w:rsidR="008957C3">
        <w:rPr>
          <w:rFonts w:ascii="Arial" w:hAnsi="Arial" w:cs="Arial"/>
          <w:b/>
          <w:color w:val="009A73"/>
          <w:sz w:val="24"/>
          <w:szCs w:val="24"/>
        </w:rPr>
        <w:t xml:space="preserve"> </w:t>
      </w:r>
    </w:p>
    <w:p w14:paraId="47AD2323" w14:textId="32787215" w:rsidR="004D73CA" w:rsidRPr="008957C3" w:rsidRDefault="004814FE" w:rsidP="00FC36BE">
      <w:pPr>
        <w:spacing w:after="120" w:line="240" w:lineRule="auto"/>
        <w:ind w:left="567" w:right="543"/>
        <w:jc w:val="center"/>
        <w:rPr>
          <w:rFonts w:ascii="Arial" w:hAnsi="Arial" w:cs="Arial"/>
          <w:bCs/>
          <w:i/>
          <w:iCs/>
          <w:color w:val="009A73"/>
          <w:sz w:val="20"/>
          <w:szCs w:val="20"/>
        </w:rPr>
      </w:pPr>
      <w:hyperlink r:id="rId8" w:history="1">
        <w:r w:rsidR="004D73CA" w:rsidRPr="008957C3">
          <w:rPr>
            <w:rStyle w:val="Lienhypertexte"/>
            <w:rFonts w:ascii="Arial" w:hAnsi="Arial" w:cs="Arial"/>
            <w:bCs/>
            <w:i/>
            <w:iCs/>
            <w:color w:val="auto"/>
            <w:sz w:val="20"/>
            <w:szCs w:val="20"/>
          </w:rPr>
          <w:t>https://www.univ-amu.fr/fr/public/amenagement-detudes</w:t>
        </w:r>
      </w:hyperlink>
    </w:p>
    <w:p w14:paraId="222CA3AE" w14:textId="77777777" w:rsidR="00FC36BE" w:rsidRPr="00896236" w:rsidRDefault="00FC36BE" w:rsidP="00FC36BE">
      <w:pPr>
        <w:spacing w:after="120" w:line="240" w:lineRule="auto"/>
        <w:ind w:left="567" w:right="685"/>
        <w:jc w:val="center"/>
        <w:rPr>
          <w:rFonts w:ascii="Arial" w:hAnsi="Arial" w:cs="Arial"/>
          <w:b/>
          <w:color w:val="009A73"/>
          <w:sz w:val="22"/>
        </w:rPr>
      </w:pPr>
    </w:p>
    <w:tbl>
      <w:tblPr>
        <w:tblStyle w:val="Grilledutableau"/>
        <w:tblW w:w="4541" w:type="pct"/>
        <w:tblInd w:w="421" w:type="dxa"/>
        <w:tblLook w:val="04A0" w:firstRow="1" w:lastRow="0" w:firstColumn="1" w:lastColumn="0" w:noHBand="0" w:noVBand="1"/>
      </w:tblPr>
      <w:tblGrid>
        <w:gridCol w:w="9496"/>
      </w:tblGrid>
      <w:tr w:rsidR="009A7579" w:rsidRPr="00896236" w14:paraId="5F5D4CAA" w14:textId="77777777" w:rsidTr="00FC36BE">
        <w:tc>
          <w:tcPr>
            <w:tcW w:w="5000" w:type="pct"/>
          </w:tcPr>
          <w:p w14:paraId="4F614F6A" w14:textId="77777777" w:rsidR="006E04FE" w:rsidRDefault="006E04FE" w:rsidP="006E04FE">
            <w:pPr>
              <w:pStyle w:val="Paragraphedeliste"/>
              <w:tabs>
                <w:tab w:val="left" w:leader="dot" w:pos="9072"/>
              </w:tabs>
              <w:ind w:left="567"/>
              <w:jc w:val="left"/>
              <w:rPr>
                <w:rFonts w:ascii="Arial" w:hAnsi="Arial" w:cs="Arial"/>
                <w:szCs w:val="22"/>
              </w:rPr>
            </w:pPr>
          </w:p>
          <w:p w14:paraId="517C13D9" w14:textId="313B6A14" w:rsidR="009A7579" w:rsidRPr="00896236" w:rsidRDefault="009A7579" w:rsidP="008957C3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ind w:left="567"/>
              <w:jc w:val="left"/>
              <w:rPr>
                <w:rFonts w:ascii="Arial" w:hAnsi="Arial" w:cs="Arial"/>
                <w:szCs w:val="22"/>
              </w:rPr>
            </w:pPr>
            <w:r w:rsidRPr="00896236">
              <w:rPr>
                <w:rFonts w:ascii="Arial" w:hAnsi="Arial" w:cs="Arial"/>
                <w:szCs w:val="22"/>
              </w:rPr>
              <w:t>Étudiant de CPGE</w:t>
            </w:r>
          </w:p>
          <w:p w14:paraId="20123B8F" w14:textId="77777777" w:rsidR="009A7579" w:rsidRPr="00896236" w:rsidRDefault="009A7579" w:rsidP="009A7579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ind w:left="567"/>
              <w:jc w:val="left"/>
              <w:rPr>
                <w:rFonts w:ascii="Arial" w:hAnsi="Arial" w:cs="Arial"/>
                <w:szCs w:val="22"/>
              </w:rPr>
            </w:pPr>
            <w:r w:rsidRPr="00896236">
              <w:rPr>
                <w:rFonts w:ascii="Arial" w:hAnsi="Arial" w:cs="Arial"/>
                <w:szCs w:val="22"/>
              </w:rPr>
              <w:t>Étudiant exerçant une activité professionnelle (contrat de travail supérieur à 40 heures/mois)</w:t>
            </w:r>
          </w:p>
          <w:p w14:paraId="76839A9D" w14:textId="77777777" w:rsidR="009A7579" w:rsidRPr="00896236" w:rsidRDefault="009A7579" w:rsidP="009A7579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ind w:left="567"/>
              <w:jc w:val="left"/>
              <w:rPr>
                <w:rFonts w:ascii="Arial" w:hAnsi="Arial" w:cs="Arial"/>
                <w:szCs w:val="22"/>
              </w:rPr>
            </w:pPr>
            <w:r w:rsidRPr="00896236">
              <w:rPr>
                <w:rFonts w:ascii="Arial" w:hAnsi="Arial" w:cs="Arial"/>
                <w:szCs w:val="22"/>
              </w:rPr>
              <w:t>Étudiant engagé dans la vie universitaire</w:t>
            </w:r>
          </w:p>
          <w:p w14:paraId="31CF65AF" w14:textId="77777777" w:rsidR="009A7579" w:rsidRPr="00896236" w:rsidRDefault="009A7579" w:rsidP="009A7579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ind w:left="567"/>
              <w:jc w:val="left"/>
              <w:rPr>
                <w:rFonts w:ascii="Arial" w:hAnsi="Arial" w:cs="Arial"/>
                <w:szCs w:val="22"/>
              </w:rPr>
            </w:pPr>
            <w:r w:rsidRPr="00896236">
              <w:rPr>
                <w:rFonts w:ascii="Arial" w:hAnsi="Arial" w:cs="Arial"/>
                <w:szCs w:val="22"/>
              </w:rPr>
              <w:t>Étudiant engagé dans la vie étudiante</w:t>
            </w:r>
          </w:p>
          <w:p w14:paraId="7C7CACBC" w14:textId="01E7D14F" w:rsidR="009A7579" w:rsidRPr="00896236" w:rsidRDefault="009A7579" w:rsidP="009A7579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ind w:left="567"/>
              <w:jc w:val="left"/>
              <w:rPr>
                <w:rFonts w:ascii="Arial" w:hAnsi="Arial" w:cs="Arial"/>
                <w:szCs w:val="22"/>
              </w:rPr>
            </w:pPr>
            <w:r w:rsidRPr="00896236">
              <w:rPr>
                <w:rFonts w:ascii="Arial" w:hAnsi="Arial" w:cs="Arial"/>
                <w:szCs w:val="22"/>
              </w:rPr>
              <w:t>Étudiant sportif de haut niveau - SHN-AMU-liste 1</w:t>
            </w:r>
            <w:r w:rsidR="008957C3" w:rsidRPr="00896236">
              <w:rPr>
                <w:rFonts w:ascii="Arial" w:hAnsi="Arial" w:cs="Arial"/>
                <w:szCs w:val="22"/>
              </w:rPr>
              <w:t>*</w:t>
            </w:r>
          </w:p>
          <w:p w14:paraId="55FB910C" w14:textId="35556724" w:rsidR="009A7579" w:rsidRPr="00896236" w:rsidRDefault="009A7579" w:rsidP="009A7579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ind w:left="567"/>
              <w:jc w:val="left"/>
              <w:rPr>
                <w:rFonts w:ascii="Arial" w:hAnsi="Arial" w:cs="Arial"/>
                <w:szCs w:val="22"/>
              </w:rPr>
            </w:pPr>
            <w:r w:rsidRPr="00896236">
              <w:rPr>
                <w:rFonts w:ascii="Arial" w:hAnsi="Arial" w:cs="Arial"/>
                <w:szCs w:val="22"/>
              </w:rPr>
              <w:t>Étudiant sportif de haut niveau - SHN-AMU-liste 2</w:t>
            </w:r>
            <w:r w:rsidR="008957C3" w:rsidRPr="00896236">
              <w:rPr>
                <w:rFonts w:ascii="Arial" w:hAnsi="Arial" w:cs="Arial"/>
                <w:szCs w:val="22"/>
              </w:rPr>
              <w:t>*</w:t>
            </w:r>
          </w:p>
          <w:p w14:paraId="2EF850CD" w14:textId="2862A6B3" w:rsidR="009A7579" w:rsidRPr="00896236" w:rsidRDefault="009A7579" w:rsidP="009A7579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ind w:left="567"/>
              <w:jc w:val="left"/>
              <w:rPr>
                <w:rFonts w:ascii="Arial" w:hAnsi="Arial" w:cs="Arial"/>
                <w:szCs w:val="22"/>
              </w:rPr>
            </w:pPr>
            <w:r w:rsidRPr="00896236">
              <w:rPr>
                <w:rFonts w:ascii="Arial" w:hAnsi="Arial" w:cs="Arial"/>
                <w:szCs w:val="22"/>
              </w:rPr>
              <w:t>Artiste de haut niveau</w:t>
            </w:r>
            <w:r w:rsidR="008957C3" w:rsidRPr="00896236">
              <w:rPr>
                <w:rFonts w:ascii="Arial" w:hAnsi="Arial" w:cs="Arial"/>
                <w:szCs w:val="22"/>
              </w:rPr>
              <w:t>*</w:t>
            </w:r>
          </w:p>
          <w:p w14:paraId="557A4A6A" w14:textId="0D908FF5" w:rsidR="009A7579" w:rsidRDefault="009A7579" w:rsidP="009A7579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ind w:left="567"/>
              <w:jc w:val="left"/>
              <w:rPr>
                <w:rFonts w:ascii="Arial" w:hAnsi="Arial" w:cs="Arial"/>
                <w:i/>
                <w:szCs w:val="22"/>
              </w:rPr>
            </w:pPr>
            <w:r w:rsidRPr="00896236">
              <w:rPr>
                <w:rFonts w:ascii="Arial" w:hAnsi="Arial" w:cs="Arial"/>
                <w:szCs w:val="22"/>
              </w:rPr>
              <w:t xml:space="preserve">Étudiant en situation de handicap </w:t>
            </w:r>
            <w:r w:rsidRPr="00896236">
              <w:rPr>
                <w:rFonts w:ascii="Arial" w:hAnsi="Arial" w:cs="Arial"/>
                <w:i/>
                <w:szCs w:val="22"/>
              </w:rPr>
              <w:t>(contacter le BVE-Mission handicap de campus)</w:t>
            </w:r>
          </w:p>
          <w:p w14:paraId="7DEF73BB" w14:textId="0E2C1A4A" w:rsidR="000263EE" w:rsidRPr="000263EE" w:rsidRDefault="000263EE" w:rsidP="009A7579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ind w:left="567"/>
              <w:jc w:val="left"/>
              <w:rPr>
                <w:rFonts w:ascii="Arial" w:hAnsi="Arial" w:cs="Arial"/>
                <w:szCs w:val="22"/>
              </w:rPr>
            </w:pPr>
            <w:r w:rsidRPr="000263EE">
              <w:rPr>
                <w:rFonts w:ascii="Arial" w:hAnsi="Arial" w:cs="Arial"/>
                <w:szCs w:val="22"/>
              </w:rPr>
              <w:t>Étudiant souffrant de maladie chronique</w:t>
            </w:r>
          </w:p>
          <w:p w14:paraId="1A92C2A2" w14:textId="64504291" w:rsidR="009A7579" w:rsidRPr="00896236" w:rsidRDefault="009A7579" w:rsidP="009A7579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ind w:left="567"/>
              <w:jc w:val="left"/>
              <w:rPr>
                <w:rFonts w:ascii="Arial" w:hAnsi="Arial" w:cs="Arial"/>
                <w:szCs w:val="22"/>
              </w:rPr>
            </w:pPr>
            <w:r w:rsidRPr="00896236">
              <w:rPr>
                <w:rFonts w:ascii="Arial" w:hAnsi="Arial" w:cs="Arial"/>
                <w:szCs w:val="22"/>
              </w:rPr>
              <w:t>Étudiant engagé dans la vie associative</w:t>
            </w:r>
          </w:p>
          <w:p w14:paraId="0B417515" w14:textId="77777777" w:rsidR="009A7579" w:rsidRPr="00896236" w:rsidRDefault="009A7579" w:rsidP="009A7579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ind w:left="567"/>
              <w:jc w:val="left"/>
              <w:rPr>
                <w:rFonts w:ascii="Arial" w:hAnsi="Arial" w:cs="Arial"/>
                <w:szCs w:val="22"/>
              </w:rPr>
            </w:pPr>
            <w:r w:rsidRPr="00896236">
              <w:rPr>
                <w:rFonts w:ascii="Arial" w:hAnsi="Arial" w:cs="Arial"/>
                <w:szCs w:val="22"/>
              </w:rPr>
              <w:t>Étudiant volontaire en service civique</w:t>
            </w:r>
          </w:p>
          <w:p w14:paraId="69354AE4" w14:textId="77777777" w:rsidR="009A7579" w:rsidRPr="00896236" w:rsidRDefault="009A7579" w:rsidP="009A7579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ind w:left="567"/>
              <w:jc w:val="left"/>
              <w:rPr>
                <w:rFonts w:ascii="Arial" w:hAnsi="Arial" w:cs="Arial"/>
                <w:szCs w:val="22"/>
              </w:rPr>
            </w:pPr>
            <w:r w:rsidRPr="00896236">
              <w:rPr>
                <w:rFonts w:ascii="Arial" w:hAnsi="Arial" w:cs="Arial"/>
                <w:szCs w:val="22"/>
              </w:rPr>
              <w:t>Étudiant en volontariat dans les armées</w:t>
            </w:r>
          </w:p>
          <w:p w14:paraId="3C8709BC" w14:textId="77777777" w:rsidR="009A7579" w:rsidRPr="00896236" w:rsidRDefault="009A7579" w:rsidP="009A7579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ind w:left="567"/>
              <w:jc w:val="left"/>
              <w:rPr>
                <w:rFonts w:ascii="Arial" w:hAnsi="Arial" w:cs="Arial"/>
                <w:szCs w:val="22"/>
              </w:rPr>
            </w:pPr>
            <w:r w:rsidRPr="00896236">
              <w:rPr>
                <w:rFonts w:ascii="Arial" w:hAnsi="Arial" w:cs="Arial"/>
                <w:szCs w:val="22"/>
              </w:rPr>
              <w:t>Étudiant réserviste opérationnel</w:t>
            </w:r>
          </w:p>
          <w:p w14:paraId="238D4345" w14:textId="77777777" w:rsidR="009A7579" w:rsidRPr="00896236" w:rsidRDefault="009A7579" w:rsidP="009A7579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ind w:left="567"/>
              <w:jc w:val="left"/>
              <w:rPr>
                <w:rFonts w:ascii="Arial" w:hAnsi="Arial" w:cs="Arial"/>
                <w:szCs w:val="22"/>
              </w:rPr>
            </w:pPr>
            <w:r w:rsidRPr="00896236">
              <w:rPr>
                <w:rFonts w:ascii="Arial" w:hAnsi="Arial" w:cs="Arial"/>
                <w:szCs w:val="22"/>
              </w:rPr>
              <w:t>Étudiant sapeurs-pompiers volontaire</w:t>
            </w:r>
          </w:p>
          <w:p w14:paraId="1378F3D6" w14:textId="3E1BAA0B" w:rsidR="009A7579" w:rsidRPr="00896236" w:rsidRDefault="009A7579" w:rsidP="00E03154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ind w:left="567"/>
              <w:jc w:val="left"/>
              <w:rPr>
                <w:rFonts w:ascii="Arial" w:hAnsi="Arial" w:cs="Arial"/>
                <w:szCs w:val="22"/>
              </w:rPr>
            </w:pPr>
            <w:r w:rsidRPr="00896236">
              <w:rPr>
                <w:rFonts w:ascii="Arial" w:hAnsi="Arial" w:cs="Arial"/>
                <w:szCs w:val="22"/>
              </w:rPr>
              <w:t>Étudiant chargé de famille ou considéré</w:t>
            </w:r>
            <w:r w:rsidR="004D73CA" w:rsidRPr="00896236">
              <w:rPr>
                <w:rFonts w:ascii="Arial" w:hAnsi="Arial" w:cs="Arial"/>
                <w:szCs w:val="22"/>
              </w:rPr>
              <w:t xml:space="preserve"> </w:t>
            </w:r>
            <w:r w:rsidRPr="00896236">
              <w:rPr>
                <w:rFonts w:ascii="Arial" w:hAnsi="Arial" w:cs="Arial"/>
                <w:szCs w:val="22"/>
              </w:rPr>
              <w:t>comme aidant familial</w:t>
            </w:r>
          </w:p>
          <w:p w14:paraId="222F25FF" w14:textId="77777777" w:rsidR="009A7579" w:rsidRPr="00896236" w:rsidRDefault="009A7579" w:rsidP="009A7579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ind w:left="567"/>
              <w:jc w:val="left"/>
              <w:rPr>
                <w:rFonts w:ascii="Arial" w:hAnsi="Arial" w:cs="Arial"/>
                <w:szCs w:val="22"/>
              </w:rPr>
            </w:pPr>
            <w:r w:rsidRPr="00896236">
              <w:rPr>
                <w:rFonts w:ascii="Arial" w:hAnsi="Arial" w:cs="Arial"/>
                <w:szCs w:val="22"/>
              </w:rPr>
              <w:t>Étudiante femme enceinte</w:t>
            </w:r>
          </w:p>
          <w:p w14:paraId="05D16588" w14:textId="77777777" w:rsidR="009A7579" w:rsidRPr="00896236" w:rsidRDefault="009A7579" w:rsidP="009A7579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ind w:left="567"/>
              <w:jc w:val="left"/>
              <w:rPr>
                <w:rFonts w:ascii="Arial" w:hAnsi="Arial" w:cs="Arial"/>
                <w:szCs w:val="22"/>
              </w:rPr>
            </w:pPr>
            <w:r w:rsidRPr="00896236">
              <w:rPr>
                <w:rFonts w:ascii="Arial" w:hAnsi="Arial" w:cs="Arial"/>
                <w:szCs w:val="22"/>
              </w:rPr>
              <w:t>Étudiant engagé dans plusieurs cursus</w:t>
            </w:r>
          </w:p>
          <w:p w14:paraId="4D30C73B" w14:textId="77777777" w:rsidR="009A7579" w:rsidRPr="00896236" w:rsidRDefault="009A7579" w:rsidP="009A7579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ind w:left="567"/>
              <w:jc w:val="left"/>
              <w:rPr>
                <w:rFonts w:ascii="Arial" w:hAnsi="Arial" w:cs="Arial"/>
                <w:szCs w:val="22"/>
              </w:rPr>
            </w:pPr>
            <w:r w:rsidRPr="00896236">
              <w:rPr>
                <w:rFonts w:ascii="Arial" w:hAnsi="Arial" w:cs="Arial"/>
                <w:szCs w:val="22"/>
              </w:rPr>
              <w:t>Étudiant effectuant des stages longs</w:t>
            </w:r>
          </w:p>
          <w:p w14:paraId="56C47D21" w14:textId="77777777" w:rsidR="009A7579" w:rsidRPr="006E04FE" w:rsidRDefault="009A7579" w:rsidP="008957C3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ind w:left="567"/>
              <w:jc w:val="left"/>
              <w:rPr>
                <w:rFonts w:ascii="Verdana" w:hAnsi="Verdana" w:cs="Verdana"/>
                <w:szCs w:val="22"/>
              </w:rPr>
            </w:pPr>
            <w:r w:rsidRPr="00896236">
              <w:rPr>
                <w:rFonts w:ascii="Arial" w:hAnsi="Arial" w:cs="Arial"/>
                <w:szCs w:val="22"/>
              </w:rPr>
              <w:t xml:space="preserve">Étudiant à besoins </w:t>
            </w:r>
            <w:r w:rsidR="008957C3" w:rsidRPr="00896236">
              <w:rPr>
                <w:rFonts w:ascii="Arial" w:hAnsi="Arial" w:cs="Arial"/>
                <w:szCs w:val="22"/>
              </w:rPr>
              <w:t xml:space="preserve">éducatifs </w:t>
            </w:r>
            <w:r w:rsidRPr="00896236">
              <w:rPr>
                <w:rFonts w:ascii="Arial" w:hAnsi="Arial" w:cs="Arial"/>
                <w:szCs w:val="22"/>
              </w:rPr>
              <w:t>particuliers</w:t>
            </w:r>
          </w:p>
          <w:p w14:paraId="41C9375A" w14:textId="633080A7" w:rsidR="006E04FE" w:rsidRPr="00896236" w:rsidRDefault="006E04FE" w:rsidP="006E04FE">
            <w:pPr>
              <w:pStyle w:val="Paragraphedeliste"/>
              <w:tabs>
                <w:tab w:val="left" w:leader="dot" w:pos="9072"/>
              </w:tabs>
              <w:ind w:left="567"/>
              <w:jc w:val="left"/>
              <w:rPr>
                <w:rFonts w:ascii="Verdana" w:hAnsi="Verdana" w:cs="Verdana"/>
                <w:szCs w:val="22"/>
              </w:rPr>
            </w:pPr>
          </w:p>
        </w:tc>
      </w:tr>
    </w:tbl>
    <w:p w14:paraId="3DC1151E" w14:textId="6BA1EA9B" w:rsidR="004D73CA" w:rsidRPr="00896236" w:rsidRDefault="004D73CA" w:rsidP="00FC36BE">
      <w:pPr>
        <w:spacing w:after="20" w:line="259" w:lineRule="auto"/>
        <w:ind w:left="426" w:right="2591"/>
        <w:jc w:val="right"/>
        <w:rPr>
          <w:rFonts w:ascii="Arial" w:eastAsia="Cambria" w:hAnsi="Arial" w:cs="Arial"/>
          <w:b/>
          <w:color w:val="4F81BD"/>
          <w:sz w:val="22"/>
        </w:rPr>
      </w:pPr>
    </w:p>
    <w:p w14:paraId="0012CD39" w14:textId="018E1CC9" w:rsidR="00FC36BE" w:rsidRDefault="008957C3" w:rsidP="00FC36BE">
      <w:pPr>
        <w:spacing w:after="219" w:line="259" w:lineRule="auto"/>
        <w:ind w:left="426" w:right="543" w:firstLine="0"/>
        <w:rPr>
          <w:rFonts w:ascii="Arial" w:hAnsi="Arial" w:cs="Arial"/>
          <w:sz w:val="22"/>
        </w:rPr>
      </w:pPr>
      <w:r w:rsidRPr="00896236">
        <w:rPr>
          <w:rFonts w:ascii="Arial" w:hAnsi="Arial" w:cs="Arial"/>
          <w:sz w:val="22"/>
        </w:rPr>
        <w:t>*</w:t>
      </w:r>
      <w:r w:rsidR="00896236">
        <w:rPr>
          <w:rFonts w:ascii="Arial" w:hAnsi="Arial" w:cs="Arial"/>
          <w:sz w:val="22"/>
        </w:rPr>
        <w:t>Attention :</w:t>
      </w:r>
      <w:r w:rsidRPr="00896236">
        <w:rPr>
          <w:rFonts w:ascii="Arial" w:hAnsi="Arial" w:cs="Arial"/>
          <w:sz w:val="22"/>
        </w:rPr>
        <w:t xml:space="preserve"> pour ces types de RSE</w:t>
      </w:r>
      <w:r w:rsidR="00FC36BE">
        <w:rPr>
          <w:rFonts w:ascii="Arial" w:hAnsi="Arial" w:cs="Arial"/>
          <w:sz w:val="22"/>
        </w:rPr>
        <w:t xml:space="preserve"> (sportifs et artistes de haut niveau)</w:t>
      </w:r>
      <w:r w:rsidRPr="00896236">
        <w:rPr>
          <w:rFonts w:ascii="Arial" w:hAnsi="Arial" w:cs="Arial"/>
          <w:sz w:val="22"/>
        </w:rPr>
        <w:t>, se référer à la procédure mise en place par l’établissement afin d’obtenir le statut correspondant :</w:t>
      </w:r>
    </w:p>
    <w:p w14:paraId="52B9DA4F" w14:textId="6C57A2F3" w:rsidR="008957C3" w:rsidRPr="00FC36BE" w:rsidRDefault="004814FE" w:rsidP="00FC36BE">
      <w:pPr>
        <w:spacing w:after="219" w:line="259" w:lineRule="auto"/>
        <w:ind w:left="426" w:right="543" w:firstLine="0"/>
        <w:jc w:val="center"/>
        <w:rPr>
          <w:rStyle w:val="Lienhypertexte"/>
          <w:rFonts w:ascii="Arial" w:hAnsi="Arial" w:cs="Arial"/>
          <w:bCs/>
          <w:i/>
          <w:iCs/>
          <w:color w:val="auto"/>
          <w:sz w:val="22"/>
        </w:rPr>
      </w:pPr>
      <w:hyperlink r:id="rId9" w:history="1">
        <w:r w:rsidR="00FC36BE" w:rsidRPr="00FC36BE">
          <w:rPr>
            <w:rStyle w:val="Lienhypertexte"/>
            <w:rFonts w:ascii="Arial" w:hAnsi="Arial" w:cs="Arial"/>
            <w:bCs/>
            <w:i/>
            <w:iCs/>
            <w:sz w:val="22"/>
          </w:rPr>
          <w:t>https://sciences.univ-amu.fr/fr/votre-scolarite/informations-pedagogiques/amenagement-etudes</w:t>
        </w:r>
      </w:hyperlink>
    </w:p>
    <w:p w14:paraId="3AA51F46" w14:textId="13B3B219" w:rsidR="00896236" w:rsidRDefault="00896236" w:rsidP="00FC36BE">
      <w:pPr>
        <w:spacing w:after="0" w:line="259" w:lineRule="auto"/>
        <w:ind w:left="709" w:right="543" w:hanging="283"/>
        <w:rPr>
          <w:rFonts w:ascii="Arial" w:hAnsi="Arial" w:cs="Arial"/>
          <w:sz w:val="22"/>
        </w:rPr>
      </w:pPr>
    </w:p>
    <w:p w14:paraId="2B2BA393" w14:textId="5FA69782" w:rsidR="004D73CA" w:rsidRPr="00896236" w:rsidRDefault="00FC36BE" w:rsidP="00FC36BE">
      <w:pPr>
        <w:pStyle w:val="Paragraphedeliste"/>
        <w:numPr>
          <w:ilvl w:val="0"/>
          <w:numId w:val="4"/>
        </w:numPr>
        <w:spacing w:line="259" w:lineRule="auto"/>
        <w:ind w:left="709" w:right="543" w:hanging="283"/>
        <w:jc w:val="left"/>
        <w:rPr>
          <w:rFonts w:ascii="Arial" w:eastAsia="Cambria" w:hAnsi="Arial" w:cs="Arial"/>
          <w:b/>
        </w:rPr>
      </w:pPr>
      <w:r>
        <w:rPr>
          <w:rFonts w:ascii="Arial" w:hAnsi="Arial" w:cs="Arial"/>
        </w:rPr>
        <w:t>A</w:t>
      </w:r>
      <w:r w:rsidRPr="00896236">
        <w:rPr>
          <w:rFonts w:ascii="Arial" w:hAnsi="Arial" w:cs="Arial"/>
        </w:rPr>
        <w:t>près étude du dossier</w:t>
      </w:r>
      <w:r w:rsidR="004D73CA" w:rsidRPr="00896236">
        <w:rPr>
          <w:rFonts w:ascii="Arial" w:hAnsi="Arial" w:cs="Arial"/>
        </w:rPr>
        <w:t>, la composante</w:t>
      </w:r>
      <w:r w:rsidR="00A530C6">
        <w:rPr>
          <w:rFonts w:ascii="Arial" w:hAnsi="Arial" w:cs="Arial"/>
        </w:rPr>
        <w:t xml:space="preserve"> peut</w:t>
      </w:r>
      <w:r w:rsidR="004D73CA" w:rsidRPr="00896236">
        <w:rPr>
          <w:rFonts w:ascii="Arial" w:hAnsi="Arial" w:cs="Arial"/>
        </w:rPr>
        <w:t xml:space="preserve"> fixe</w:t>
      </w:r>
      <w:r w:rsidR="00A530C6">
        <w:rPr>
          <w:rFonts w:ascii="Arial" w:hAnsi="Arial" w:cs="Arial"/>
        </w:rPr>
        <w:t>r</w:t>
      </w:r>
      <w:r w:rsidR="004D73CA" w:rsidRPr="00896236">
        <w:rPr>
          <w:rFonts w:ascii="Arial" w:hAnsi="Arial" w:cs="Arial"/>
        </w:rPr>
        <w:t xml:space="preserve"> les modalités d’aménagement</w:t>
      </w:r>
      <w:r w:rsidR="00A530C6">
        <w:rPr>
          <w:rFonts w:ascii="Arial" w:hAnsi="Arial" w:cs="Arial"/>
        </w:rPr>
        <w:t xml:space="preserve"> ci-dessous</w:t>
      </w:r>
      <w:r w:rsidR="00896236" w:rsidRPr="00896236">
        <w:rPr>
          <w:rFonts w:ascii="Arial" w:hAnsi="Arial" w:cs="Arial"/>
        </w:rPr>
        <w:t xml:space="preserve"> : </w:t>
      </w:r>
    </w:p>
    <w:p w14:paraId="74A8A5DA" w14:textId="77777777" w:rsidR="00896236" w:rsidRPr="00896236" w:rsidRDefault="00896236" w:rsidP="00FC36BE">
      <w:pPr>
        <w:spacing w:after="0" w:line="259" w:lineRule="auto"/>
        <w:ind w:left="709" w:right="543" w:hanging="283"/>
        <w:rPr>
          <w:rFonts w:ascii="Arial" w:hAnsi="Arial" w:cs="Arial"/>
          <w:sz w:val="22"/>
        </w:rPr>
      </w:pPr>
    </w:p>
    <w:p w14:paraId="20505E1B" w14:textId="77777777" w:rsidR="004D73CA" w:rsidRPr="00896236" w:rsidRDefault="004D73CA" w:rsidP="00FC36BE">
      <w:pPr>
        <w:spacing w:after="0" w:line="259" w:lineRule="auto"/>
        <w:ind w:left="709" w:right="543" w:hanging="283"/>
        <w:rPr>
          <w:rFonts w:ascii="Arial" w:hAnsi="Arial" w:cs="Arial"/>
          <w:sz w:val="22"/>
        </w:rPr>
      </w:pPr>
      <w:r w:rsidRPr="00896236">
        <w:rPr>
          <w:rFonts w:ascii="Arial" w:hAnsi="Arial" w:cs="Arial"/>
          <w:sz w:val="22"/>
        </w:rPr>
        <w:t xml:space="preserve">Aménagement de droit : </w:t>
      </w:r>
    </w:p>
    <w:p w14:paraId="239FB1D5" w14:textId="77777777" w:rsidR="008957C3" w:rsidRPr="00896236" w:rsidRDefault="004D73CA" w:rsidP="00FC36BE">
      <w:pPr>
        <w:tabs>
          <w:tab w:val="left" w:leader="dot" w:pos="9072"/>
        </w:tabs>
        <w:spacing w:after="0"/>
        <w:ind w:left="709" w:right="543" w:hanging="283"/>
        <w:jc w:val="left"/>
        <w:rPr>
          <w:rFonts w:ascii="Arial" w:hAnsi="Arial" w:cs="Arial"/>
          <w:sz w:val="22"/>
        </w:rPr>
      </w:pPr>
      <w:r w:rsidRPr="00896236">
        <w:rPr>
          <w:rFonts w:ascii="Arial" w:hAnsi="Arial" w:cs="Arial"/>
          <w:sz w:val="22"/>
        </w:rPr>
        <w:t xml:space="preserve">▪ Régime long d’études </w:t>
      </w:r>
    </w:p>
    <w:p w14:paraId="0BF667E8" w14:textId="77777777" w:rsidR="008957C3" w:rsidRPr="00896236" w:rsidRDefault="008957C3" w:rsidP="00FC36BE">
      <w:pPr>
        <w:tabs>
          <w:tab w:val="left" w:leader="dot" w:pos="9072"/>
        </w:tabs>
        <w:spacing w:after="0"/>
        <w:ind w:left="709" w:right="543" w:hanging="283"/>
        <w:jc w:val="left"/>
        <w:rPr>
          <w:rFonts w:ascii="Arial" w:hAnsi="Arial" w:cs="Arial"/>
          <w:sz w:val="22"/>
        </w:rPr>
      </w:pPr>
    </w:p>
    <w:p w14:paraId="345C984B" w14:textId="2FADE54C" w:rsidR="004D73CA" w:rsidRPr="00896236" w:rsidRDefault="004D73CA" w:rsidP="00FC36BE">
      <w:pPr>
        <w:spacing w:after="0" w:line="259" w:lineRule="auto"/>
        <w:ind w:left="709" w:right="543" w:hanging="283"/>
        <w:rPr>
          <w:rFonts w:ascii="Arial" w:hAnsi="Arial" w:cs="Arial"/>
          <w:sz w:val="22"/>
        </w:rPr>
      </w:pPr>
      <w:r w:rsidRPr="00896236">
        <w:rPr>
          <w:rFonts w:ascii="Arial" w:hAnsi="Arial" w:cs="Arial"/>
          <w:sz w:val="22"/>
        </w:rPr>
        <w:t>Aménagements possibles :</w:t>
      </w:r>
    </w:p>
    <w:p w14:paraId="576F6854" w14:textId="77777777" w:rsidR="004D73CA" w:rsidRPr="00896236" w:rsidRDefault="004D73CA" w:rsidP="00FC36BE">
      <w:pPr>
        <w:tabs>
          <w:tab w:val="left" w:leader="dot" w:pos="9072"/>
        </w:tabs>
        <w:spacing w:after="0"/>
        <w:ind w:left="709" w:right="543" w:hanging="283"/>
        <w:jc w:val="left"/>
        <w:rPr>
          <w:rFonts w:ascii="Arial" w:hAnsi="Arial" w:cs="Arial"/>
          <w:sz w:val="22"/>
        </w:rPr>
      </w:pPr>
      <w:r w:rsidRPr="00896236">
        <w:rPr>
          <w:rFonts w:ascii="Arial" w:hAnsi="Arial" w:cs="Arial"/>
          <w:sz w:val="22"/>
        </w:rPr>
        <w:t xml:space="preserve">▪ Dispense d’assiduité (sauf pour les TP) </w:t>
      </w:r>
    </w:p>
    <w:p w14:paraId="37D15163" w14:textId="77777777" w:rsidR="004D73CA" w:rsidRPr="00896236" w:rsidRDefault="004D73CA" w:rsidP="00FC36BE">
      <w:pPr>
        <w:tabs>
          <w:tab w:val="left" w:leader="dot" w:pos="9072"/>
        </w:tabs>
        <w:spacing w:after="0"/>
        <w:ind w:left="709" w:right="543" w:hanging="283"/>
        <w:jc w:val="left"/>
        <w:rPr>
          <w:rFonts w:ascii="Arial" w:hAnsi="Arial" w:cs="Arial"/>
          <w:sz w:val="22"/>
        </w:rPr>
      </w:pPr>
      <w:r w:rsidRPr="00896236">
        <w:rPr>
          <w:rFonts w:ascii="Arial" w:hAnsi="Arial" w:cs="Arial"/>
          <w:sz w:val="22"/>
        </w:rPr>
        <w:t xml:space="preserve">▪ Priorité dans le choix des groupes de TD et TP </w:t>
      </w:r>
    </w:p>
    <w:p w14:paraId="5A852614" w14:textId="77777777" w:rsidR="004D73CA" w:rsidRPr="00896236" w:rsidRDefault="004D73CA" w:rsidP="00FC36BE">
      <w:pPr>
        <w:tabs>
          <w:tab w:val="left" w:leader="dot" w:pos="9072"/>
        </w:tabs>
        <w:spacing w:after="0"/>
        <w:ind w:left="709" w:right="543" w:hanging="283"/>
        <w:jc w:val="left"/>
        <w:rPr>
          <w:rFonts w:ascii="Arial" w:hAnsi="Arial" w:cs="Arial"/>
          <w:sz w:val="22"/>
        </w:rPr>
      </w:pPr>
      <w:r w:rsidRPr="00896236">
        <w:rPr>
          <w:rFonts w:ascii="Arial" w:hAnsi="Arial" w:cs="Arial"/>
          <w:sz w:val="22"/>
        </w:rPr>
        <w:t xml:space="preserve">▪ Aménagement des horaires de cours </w:t>
      </w:r>
    </w:p>
    <w:p w14:paraId="03458C9F" w14:textId="77777777" w:rsidR="004D73CA" w:rsidRPr="00896236" w:rsidRDefault="004D73CA" w:rsidP="00FC36BE">
      <w:pPr>
        <w:tabs>
          <w:tab w:val="left" w:leader="dot" w:pos="9072"/>
        </w:tabs>
        <w:spacing w:after="0"/>
        <w:ind w:left="709" w:right="543" w:hanging="283"/>
        <w:jc w:val="left"/>
        <w:rPr>
          <w:rFonts w:ascii="Arial" w:hAnsi="Arial" w:cs="Arial"/>
          <w:sz w:val="22"/>
        </w:rPr>
      </w:pPr>
      <w:r w:rsidRPr="00896236">
        <w:rPr>
          <w:rFonts w:ascii="Arial" w:hAnsi="Arial" w:cs="Arial"/>
          <w:sz w:val="22"/>
        </w:rPr>
        <w:t xml:space="preserve">▪ Examens adaptés : dispense de contrôle continu obligatoire et inscription au régime terminal </w:t>
      </w:r>
    </w:p>
    <w:p w14:paraId="39C88081" w14:textId="4112A4B5" w:rsidR="004D73CA" w:rsidRPr="00896236" w:rsidRDefault="004D73CA" w:rsidP="00FC36BE">
      <w:pPr>
        <w:tabs>
          <w:tab w:val="left" w:leader="dot" w:pos="9072"/>
        </w:tabs>
        <w:spacing w:after="0"/>
        <w:ind w:left="709" w:right="543" w:hanging="283"/>
        <w:jc w:val="left"/>
        <w:rPr>
          <w:rFonts w:ascii="Arial" w:hAnsi="Arial" w:cs="Arial"/>
          <w:sz w:val="22"/>
        </w:rPr>
      </w:pPr>
      <w:r w:rsidRPr="00896236">
        <w:rPr>
          <w:rFonts w:ascii="Arial" w:hAnsi="Arial" w:cs="Arial"/>
          <w:sz w:val="22"/>
        </w:rPr>
        <w:t>▪ Autres modalités à convenir entre la composante et les étudiants</w:t>
      </w:r>
    </w:p>
    <w:p w14:paraId="586163C2" w14:textId="40A4D483" w:rsidR="00466534" w:rsidRPr="00896236" w:rsidRDefault="00466534" w:rsidP="00FC36BE">
      <w:pPr>
        <w:spacing w:after="0" w:line="259" w:lineRule="auto"/>
        <w:ind w:left="426" w:firstLine="0"/>
        <w:jc w:val="center"/>
        <w:rPr>
          <w:rFonts w:ascii="Arial" w:hAnsi="Arial" w:cs="Arial"/>
          <w:sz w:val="22"/>
        </w:rPr>
      </w:pPr>
    </w:p>
    <w:p w14:paraId="7E642F83" w14:textId="0A709FC2" w:rsidR="00074643" w:rsidRPr="00074643" w:rsidRDefault="00074643" w:rsidP="00074643">
      <w:pPr>
        <w:spacing w:after="0" w:line="259" w:lineRule="auto"/>
        <w:ind w:left="426" w:right="543" w:firstLine="0"/>
        <w:rPr>
          <w:rFonts w:ascii="Arial" w:hAnsi="Arial" w:cs="Arial"/>
          <w:sz w:val="22"/>
        </w:rPr>
      </w:pPr>
      <w:r w:rsidRPr="00074643">
        <w:rPr>
          <w:rFonts w:ascii="Arial" w:hAnsi="Arial" w:cs="Arial"/>
          <w:b/>
          <w:bCs/>
          <w:sz w:val="22"/>
        </w:rPr>
        <w:t>E</w:t>
      </w:r>
      <w:r w:rsidR="00164965" w:rsidRPr="00074643">
        <w:rPr>
          <w:rFonts w:ascii="Arial" w:hAnsi="Arial" w:cs="Arial"/>
          <w:b/>
          <w:bCs/>
          <w:sz w:val="22"/>
        </w:rPr>
        <w:t>n licence Accès Santé</w:t>
      </w:r>
      <w:r w:rsidR="00164965">
        <w:rPr>
          <w:rFonts w:ascii="Arial" w:hAnsi="Arial" w:cs="Arial"/>
          <w:sz w:val="22"/>
        </w:rPr>
        <w:t>,</w:t>
      </w:r>
      <w:r w:rsidR="00164965" w:rsidRPr="0016496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</w:t>
      </w:r>
      <w:r w:rsidRPr="00074643">
        <w:rPr>
          <w:rFonts w:ascii="Arial" w:hAnsi="Arial" w:cs="Arial"/>
          <w:sz w:val="22"/>
        </w:rPr>
        <w:t>es aménagements ne peuvent pas concerner les dates des évaluations de 1ère session</w:t>
      </w:r>
      <w:r>
        <w:rPr>
          <w:rFonts w:ascii="Arial" w:hAnsi="Arial" w:cs="Arial"/>
          <w:sz w:val="22"/>
        </w:rPr>
        <w:t>,</w:t>
      </w:r>
      <w:r w:rsidRPr="00074643">
        <w:rPr>
          <w:rFonts w:ascii="Arial" w:hAnsi="Arial" w:cs="Arial"/>
          <w:sz w:val="22"/>
        </w:rPr>
        <w:t xml:space="preserve"> ni le dédoublement de l’année.</w:t>
      </w:r>
    </w:p>
    <w:p w14:paraId="236789EC" w14:textId="0FE62045" w:rsidR="00074643" w:rsidRDefault="00074643" w:rsidP="00074643">
      <w:pPr>
        <w:spacing w:after="0" w:line="259" w:lineRule="auto"/>
        <w:ind w:left="426" w:right="543" w:firstLine="0"/>
        <w:rPr>
          <w:rFonts w:ascii="Arial" w:hAnsi="Arial" w:cs="Arial"/>
          <w:sz w:val="22"/>
        </w:rPr>
      </w:pPr>
      <w:r w:rsidRPr="00074643">
        <w:rPr>
          <w:rFonts w:ascii="Arial" w:hAnsi="Arial" w:cs="Arial"/>
          <w:sz w:val="22"/>
        </w:rPr>
        <w:t>Les dispositions qui n’impactent pas les évaluations de l’année sont possibles.</w:t>
      </w:r>
    </w:p>
    <w:p w14:paraId="5373A534" w14:textId="08FC05E7" w:rsidR="00164965" w:rsidRPr="00164965" w:rsidRDefault="009F493D" w:rsidP="00164965">
      <w:pPr>
        <w:spacing w:after="0" w:line="259" w:lineRule="auto"/>
        <w:ind w:left="426" w:right="543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proofErr w:type="gramStart"/>
      <w:r>
        <w:rPr>
          <w:rFonts w:ascii="Arial" w:hAnsi="Arial" w:cs="Arial"/>
          <w:sz w:val="22"/>
        </w:rPr>
        <w:t>cf.</w:t>
      </w:r>
      <w:proofErr w:type="gramEnd"/>
      <w:r>
        <w:rPr>
          <w:rFonts w:ascii="Arial" w:hAnsi="Arial" w:cs="Arial"/>
          <w:sz w:val="22"/>
        </w:rPr>
        <w:t xml:space="preserve"> </w:t>
      </w:r>
      <w:r w:rsidR="00074643">
        <w:rPr>
          <w:rFonts w:ascii="Arial" w:hAnsi="Arial" w:cs="Arial"/>
          <w:sz w:val="22"/>
        </w:rPr>
        <w:t xml:space="preserve">cadrage </w:t>
      </w:r>
      <w:r>
        <w:rPr>
          <w:rFonts w:ascii="Arial" w:hAnsi="Arial" w:cs="Arial"/>
          <w:sz w:val="22"/>
        </w:rPr>
        <w:t>M3C des parcours L.AS)</w:t>
      </w:r>
    </w:p>
    <w:p w14:paraId="440056C9" w14:textId="026E5B9A" w:rsidR="006E04FE" w:rsidRDefault="00677EAB">
      <w:pPr>
        <w:spacing w:after="220" w:line="259" w:lineRule="auto"/>
        <w:ind w:left="57" w:firstLine="0"/>
        <w:jc w:val="center"/>
        <w:rPr>
          <w:rFonts w:ascii="Arial" w:eastAsia="Cambria" w:hAnsi="Arial" w:cs="Arial"/>
          <w:b/>
          <w:color w:val="4F81BD"/>
          <w:sz w:val="26"/>
        </w:rPr>
      </w:pPr>
      <w:r w:rsidRPr="009A7579">
        <w:rPr>
          <w:rFonts w:ascii="Arial" w:eastAsia="Cambria" w:hAnsi="Arial" w:cs="Arial"/>
          <w:b/>
          <w:color w:val="4F81BD"/>
          <w:sz w:val="26"/>
        </w:rPr>
        <w:t xml:space="preserve"> </w:t>
      </w:r>
    </w:p>
    <w:p w14:paraId="5EBCC5C9" w14:textId="77777777" w:rsidR="006E04FE" w:rsidRDefault="006E04FE">
      <w:pPr>
        <w:spacing w:after="160" w:line="259" w:lineRule="auto"/>
        <w:ind w:left="0" w:firstLine="0"/>
        <w:jc w:val="left"/>
        <w:rPr>
          <w:rFonts w:ascii="Arial" w:eastAsia="Cambria" w:hAnsi="Arial" w:cs="Arial"/>
          <w:b/>
          <w:color w:val="4F81BD"/>
          <w:sz w:val="26"/>
        </w:rPr>
      </w:pPr>
      <w:r>
        <w:rPr>
          <w:rFonts w:ascii="Arial" w:eastAsia="Cambria" w:hAnsi="Arial" w:cs="Arial"/>
          <w:b/>
          <w:color w:val="4F81BD"/>
          <w:sz w:val="26"/>
        </w:rPr>
        <w:br w:type="page"/>
      </w:r>
    </w:p>
    <w:p w14:paraId="26CEB971" w14:textId="295667CD" w:rsidR="00466534" w:rsidRDefault="00677EAB" w:rsidP="00FC3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567" w:right="543"/>
        <w:jc w:val="center"/>
        <w:rPr>
          <w:rFonts w:ascii="Arial" w:hAnsi="Arial" w:cs="Arial"/>
          <w:b/>
          <w:color w:val="009A73"/>
          <w:sz w:val="24"/>
          <w:szCs w:val="24"/>
        </w:rPr>
      </w:pPr>
      <w:r w:rsidRPr="006E04FE">
        <w:rPr>
          <w:rFonts w:ascii="Arial" w:hAnsi="Arial" w:cs="Arial"/>
          <w:b/>
          <w:color w:val="009A73"/>
          <w:sz w:val="24"/>
          <w:szCs w:val="24"/>
        </w:rPr>
        <w:lastRenderedPageBreak/>
        <w:t>Annexe 2</w:t>
      </w:r>
      <w:r w:rsidR="00AD5998">
        <w:rPr>
          <w:rFonts w:ascii="Arial" w:hAnsi="Arial" w:cs="Arial"/>
          <w:b/>
          <w:color w:val="009A73"/>
          <w:sz w:val="24"/>
          <w:szCs w:val="24"/>
        </w:rPr>
        <w:t xml:space="preserve"> : modalités de transmission de la demande </w:t>
      </w:r>
      <w:r w:rsidR="00E825E9">
        <w:rPr>
          <w:rFonts w:ascii="Arial" w:hAnsi="Arial" w:cs="Arial"/>
          <w:b/>
          <w:color w:val="009A73"/>
          <w:sz w:val="24"/>
          <w:szCs w:val="24"/>
        </w:rPr>
        <w:t>de RSE</w:t>
      </w:r>
    </w:p>
    <w:p w14:paraId="278626FB" w14:textId="77777777" w:rsidR="00AD5998" w:rsidRDefault="00AD5998" w:rsidP="00FC36BE">
      <w:pPr>
        <w:spacing w:after="120" w:line="240" w:lineRule="auto"/>
        <w:ind w:left="567" w:right="543"/>
        <w:jc w:val="center"/>
        <w:rPr>
          <w:rFonts w:ascii="Arial" w:hAnsi="Arial" w:cs="Arial"/>
          <w:b/>
          <w:color w:val="009A73"/>
          <w:sz w:val="24"/>
          <w:szCs w:val="24"/>
        </w:rPr>
      </w:pPr>
    </w:p>
    <w:p w14:paraId="543A673E" w14:textId="283DC49B" w:rsidR="00AD5998" w:rsidRPr="00FC36BE" w:rsidRDefault="00AD5998" w:rsidP="00FC36BE">
      <w:pPr>
        <w:pStyle w:val="Paragraphedeliste"/>
        <w:numPr>
          <w:ilvl w:val="0"/>
          <w:numId w:val="4"/>
        </w:numPr>
        <w:spacing w:after="120"/>
        <w:ind w:left="851" w:right="401"/>
        <w:jc w:val="left"/>
        <w:rPr>
          <w:rFonts w:ascii="Arial" w:hAnsi="Arial" w:cs="Arial"/>
          <w:b/>
          <w:color w:val="009A73"/>
          <w:sz w:val="24"/>
          <w:szCs w:val="24"/>
        </w:rPr>
      </w:pPr>
      <w:r w:rsidRPr="00FC36BE">
        <w:rPr>
          <w:rFonts w:ascii="Arial" w:hAnsi="Arial" w:cs="Arial"/>
          <w:b/>
          <w:color w:val="009A73"/>
          <w:sz w:val="24"/>
          <w:szCs w:val="24"/>
        </w:rPr>
        <w:t>Formulaire complété à retourner par courrier ou en me rendant directement au service de</w:t>
      </w:r>
      <w:r w:rsidRPr="00FC36BE">
        <w:rPr>
          <w:rFonts w:ascii="Arial" w:eastAsia="Verdana" w:hAnsi="Arial" w:cs="Arial"/>
          <w:b/>
          <w:color w:val="009A73"/>
          <w:sz w:val="24"/>
          <w:szCs w:val="24"/>
        </w:rPr>
        <w:t xml:space="preserve"> scolarité</w:t>
      </w:r>
      <w:r w:rsidRPr="00FC36BE">
        <w:rPr>
          <w:rFonts w:ascii="Arial" w:hAnsi="Arial" w:cs="Arial"/>
          <w:b/>
          <w:color w:val="009A73"/>
          <w:sz w:val="24"/>
          <w:szCs w:val="24"/>
        </w:rPr>
        <w:t xml:space="preserve"> de mon site :</w:t>
      </w:r>
    </w:p>
    <w:tbl>
      <w:tblPr>
        <w:tblStyle w:val="TableGrid"/>
        <w:tblW w:w="9354" w:type="dxa"/>
        <w:tblInd w:w="426" w:type="dxa"/>
        <w:tblLook w:val="04A0" w:firstRow="1" w:lastRow="0" w:firstColumn="1" w:lastColumn="0" w:noHBand="0" w:noVBand="1"/>
      </w:tblPr>
      <w:tblGrid>
        <w:gridCol w:w="2933"/>
        <w:gridCol w:w="6421"/>
      </w:tblGrid>
      <w:tr w:rsidR="00466534" w:rsidRPr="009A7579" w14:paraId="0D56934E" w14:textId="77777777" w:rsidTr="00AD5998">
        <w:trPr>
          <w:trHeight w:val="494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A5C03" w14:textId="46F0025B" w:rsidR="00466534" w:rsidRPr="009A7579" w:rsidRDefault="00677EAB" w:rsidP="00AD5998">
            <w:pPr>
              <w:spacing w:after="0" w:line="259" w:lineRule="auto"/>
              <w:ind w:left="135" w:firstLine="0"/>
              <w:jc w:val="center"/>
              <w:rPr>
                <w:rFonts w:ascii="Arial" w:hAnsi="Arial" w:cs="Arial"/>
              </w:rPr>
            </w:pPr>
            <w:r w:rsidRPr="009A7579">
              <w:rPr>
                <w:rFonts w:ascii="Arial" w:hAnsi="Arial" w:cs="Arial"/>
                <w:b/>
              </w:rPr>
              <w:t>Sites</w:t>
            </w:r>
            <w:r w:rsidR="00AD5998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8A6E0" w14:textId="7FED2847" w:rsidR="00466534" w:rsidRPr="009A7579" w:rsidRDefault="00677EAB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9A7579">
              <w:rPr>
                <w:rFonts w:ascii="Arial" w:hAnsi="Arial" w:cs="Arial"/>
                <w:b/>
              </w:rPr>
              <w:t>Adresse de retour de la demande</w:t>
            </w:r>
            <w:r w:rsidR="00AD5998">
              <w:rPr>
                <w:rFonts w:ascii="Arial" w:hAnsi="Arial" w:cs="Arial"/>
                <w:b/>
              </w:rPr>
              <w:t> :</w:t>
            </w:r>
          </w:p>
        </w:tc>
      </w:tr>
      <w:tr w:rsidR="00466534" w:rsidRPr="00E825E9" w14:paraId="26EB9244" w14:textId="77777777" w:rsidTr="00AD5998">
        <w:trPr>
          <w:trHeight w:val="1000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DC617" w14:textId="0951C586" w:rsidR="00466534" w:rsidRPr="00E825E9" w:rsidRDefault="00677EAB" w:rsidP="00AD5998">
            <w:pPr>
              <w:spacing w:after="0" w:line="259" w:lineRule="auto"/>
              <w:ind w:left="13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Luminy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54762" w14:textId="2E1B57C9" w:rsidR="00466534" w:rsidRPr="00E825E9" w:rsidRDefault="00677EAB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Université d'Aix Marseille – UFR Sciences</w:t>
            </w:r>
          </w:p>
          <w:p w14:paraId="11104B14" w14:textId="6A037FA0" w:rsidR="00466534" w:rsidRPr="00E825E9" w:rsidRDefault="00677EAB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Service Scolarité</w:t>
            </w:r>
          </w:p>
          <w:p w14:paraId="391CF4E4" w14:textId="551FBCF2" w:rsidR="006E04FE" w:rsidRPr="00E825E9" w:rsidRDefault="00677EAB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163, avenue de Luminy - 13288 Marseille cedex 09</w:t>
            </w:r>
          </w:p>
        </w:tc>
      </w:tr>
      <w:tr w:rsidR="00466534" w:rsidRPr="00E825E9" w14:paraId="157C02D7" w14:textId="77777777" w:rsidTr="00AD5998">
        <w:tblPrEx>
          <w:tblCellMar>
            <w:top w:w="47" w:type="dxa"/>
            <w:right w:w="115" w:type="dxa"/>
          </w:tblCellMar>
        </w:tblPrEx>
        <w:trPr>
          <w:trHeight w:val="995"/>
        </w:trPr>
        <w:tc>
          <w:tcPr>
            <w:tcW w:w="29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570076" w14:textId="2113575C" w:rsidR="00466534" w:rsidRPr="00E825E9" w:rsidRDefault="00677EAB" w:rsidP="00AD5998">
            <w:pPr>
              <w:spacing w:after="0" w:line="259" w:lineRule="auto"/>
              <w:ind w:left="13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Saint-Jérôme</w:t>
            </w:r>
          </w:p>
        </w:tc>
        <w:tc>
          <w:tcPr>
            <w:tcW w:w="6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B93C7E2" w14:textId="77777777" w:rsidR="00AD5998" w:rsidRPr="00E825E9" w:rsidRDefault="00AD5998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B98CD4" w14:textId="6F827A1E" w:rsidR="00466534" w:rsidRPr="00E825E9" w:rsidRDefault="00677EAB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Université d'Aix Marseille - UFR Sciences</w:t>
            </w:r>
          </w:p>
          <w:p w14:paraId="635C7250" w14:textId="679A6826" w:rsidR="00466534" w:rsidRPr="00E825E9" w:rsidRDefault="00677EAB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Service Scolarité</w:t>
            </w:r>
          </w:p>
          <w:p w14:paraId="6C9A43F9" w14:textId="299A63AE" w:rsidR="00466534" w:rsidRPr="00E825E9" w:rsidRDefault="00677EAB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Campus Scientifique de Saint-Jérôme</w:t>
            </w:r>
          </w:p>
          <w:p w14:paraId="44C0001D" w14:textId="77777777" w:rsidR="00466534" w:rsidRPr="00E825E9" w:rsidRDefault="00677EAB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Avenue Escadrille Normandie Niémen - 13397 Marseille Cedex 20</w:t>
            </w:r>
          </w:p>
          <w:p w14:paraId="752E8A49" w14:textId="00973B06" w:rsidR="00AD5998" w:rsidRPr="00E825E9" w:rsidRDefault="00AD5998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34" w:rsidRPr="00E825E9" w14:paraId="157B4E7A" w14:textId="77777777" w:rsidTr="00AD5998">
        <w:tblPrEx>
          <w:tblCellMar>
            <w:top w:w="47" w:type="dxa"/>
            <w:right w:w="115" w:type="dxa"/>
          </w:tblCellMar>
        </w:tblPrEx>
        <w:trPr>
          <w:trHeight w:val="889"/>
        </w:trPr>
        <w:tc>
          <w:tcPr>
            <w:tcW w:w="29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185B05F" w14:textId="7E0B284E" w:rsidR="00466534" w:rsidRPr="00E825E9" w:rsidRDefault="00677EAB" w:rsidP="00AD5998">
            <w:pPr>
              <w:spacing w:after="0" w:line="259" w:lineRule="auto"/>
              <w:ind w:left="13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Château-Gombert</w:t>
            </w:r>
          </w:p>
        </w:tc>
        <w:tc>
          <w:tcPr>
            <w:tcW w:w="6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ED5FD7" w14:textId="77777777" w:rsidR="00AD5998" w:rsidRPr="00E825E9" w:rsidRDefault="00AD5998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CC042E" w14:textId="7498F49F" w:rsidR="00466534" w:rsidRPr="00E825E9" w:rsidRDefault="00677EAB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Université d'Aix Marseille - UFR Sciences</w:t>
            </w:r>
          </w:p>
          <w:p w14:paraId="7DC9201D" w14:textId="2653D137" w:rsidR="00466534" w:rsidRPr="00E825E9" w:rsidRDefault="00677EAB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Service Scolarité</w:t>
            </w:r>
          </w:p>
          <w:p w14:paraId="27E1FCB6" w14:textId="788E045E" w:rsidR="00466534" w:rsidRPr="00E825E9" w:rsidRDefault="00677EAB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Bâtiment UNIMECA</w:t>
            </w:r>
          </w:p>
          <w:p w14:paraId="38FC44B6" w14:textId="77777777" w:rsidR="00466534" w:rsidRPr="00E825E9" w:rsidRDefault="00677EAB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60 rue Frédéric Joliot Curie - 13453 Marseille cedex 13</w:t>
            </w:r>
          </w:p>
          <w:p w14:paraId="23A8957B" w14:textId="14D13573" w:rsidR="00AD5998" w:rsidRPr="00E825E9" w:rsidRDefault="00AD5998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34" w:rsidRPr="00E825E9" w14:paraId="08FAB4D7" w14:textId="77777777" w:rsidTr="00AD5998">
        <w:tblPrEx>
          <w:tblCellMar>
            <w:top w:w="47" w:type="dxa"/>
            <w:right w:w="115" w:type="dxa"/>
          </w:tblCellMar>
        </w:tblPrEx>
        <w:trPr>
          <w:trHeight w:val="850"/>
        </w:trPr>
        <w:tc>
          <w:tcPr>
            <w:tcW w:w="29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7E5A0A" w14:textId="0D1627E8" w:rsidR="00466534" w:rsidRPr="00E825E9" w:rsidRDefault="00677EAB" w:rsidP="00AD5998">
            <w:pPr>
              <w:spacing w:after="0" w:line="259" w:lineRule="auto"/>
              <w:ind w:left="13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Saint-Charles</w:t>
            </w:r>
          </w:p>
        </w:tc>
        <w:tc>
          <w:tcPr>
            <w:tcW w:w="6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CEBF97" w14:textId="77777777" w:rsidR="00AD5998" w:rsidRPr="00E825E9" w:rsidRDefault="00AD5998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1028F" w14:textId="62A53428" w:rsidR="00466534" w:rsidRPr="00E825E9" w:rsidRDefault="00677EAB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Université d'Aix Marseille – UFR Sciences</w:t>
            </w:r>
          </w:p>
          <w:p w14:paraId="46DBE205" w14:textId="6203828F" w:rsidR="00466534" w:rsidRPr="00E825E9" w:rsidRDefault="00677EAB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Service Scolarité</w:t>
            </w:r>
          </w:p>
          <w:p w14:paraId="220C5910" w14:textId="77777777" w:rsidR="00466534" w:rsidRPr="00E825E9" w:rsidRDefault="00677EAB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3 place Victor Hugo - 13331 Marseille cedex 3</w:t>
            </w:r>
          </w:p>
          <w:p w14:paraId="7C7AAAE3" w14:textId="40E4BBFB" w:rsidR="00AD5998" w:rsidRPr="00E825E9" w:rsidRDefault="00AD5998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34" w:rsidRPr="00E825E9" w14:paraId="023418F4" w14:textId="77777777" w:rsidTr="00AD5998">
        <w:tblPrEx>
          <w:tblCellMar>
            <w:top w:w="47" w:type="dxa"/>
            <w:right w:w="115" w:type="dxa"/>
          </w:tblCellMar>
        </w:tblPrEx>
        <w:trPr>
          <w:trHeight w:val="862"/>
        </w:trPr>
        <w:tc>
          <w:tcPr>
            <w:tcW w:w="29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F83EA6" w14:textId="2605B498" w:rsidR="00466534" w:rsidRPr="00E825E9" w:rsidRDefault="00677EAB" w:rsidP="00AD5998">
            <w:pPr>
              <w:spacing w:after="0" w:line="259" w:lineRule="auto"/>
              <w:ind w:left="13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Aubagne</w:t>
            </w:r>
          </w:p>
        </w:tc>
        <w:tc>
          <w:tcPr>
            <w:tcW w:w="6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FDE6A6B" w14:textId="77777777" w:rsidR="00AD5998" w:rsidRPr="00E825E9" w:rsidRDefault="00AD5998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883608" w14:textId="3B24DA7B" w:rsidR="00466534" w:rsidRPr="00E825E9" w:rsidRDefault="00677EAB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Université d'Aix Marseille - UFR Sciences</w:t>
            </w:r>
          </w:p>
          <w:p w14:paraId="0E8D8E93" w14:textId="3DCC59EC" w:rsidR="00466534" w:rsidRPr="00E825E9" w:rsidRDefault="00677EAB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Département SATIS - Service Scolarité</w:t>
            </w:r>
          </w:p>
          <w:p w14:paraId="6FC7867F" w14:textId="77777777" w:rsidR="00466534" w:rsidRPr="00E825E9" w:rsidRDefault="00677EAB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9 boulevard Lakanal - 13400 Aubagne</w:t>
            </w:r>
          </w:p>
          <w:p w14:paraId="67A363AF" w14:textId="4EC17C39" w:rsidR="00AD5998" w:rsidRPr="00E825E9" w:rsidRDefault="00AD5998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4FE" w:rsidRPr="00E825E9" w14:paraId="13B33BC3" w14:textId="77777777" w:rsidTr="00AD5998">
        <w:tblPrEx>
          <w:tblCellMar>
            <w:top w:w="47" w:type="dxa"/>
            <w:right w:w="115" w:type="dxa"/>
          </w:tblCellMar>
        </w:tblPrEx>
        <w:trPr>
          <w:trHeight w:val="862"/>
        </w:trPr>
        <w:tc>
          <w:tcPr>
            <w:tcW w:w="29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CFDC5B" w14:textId="11BF25E8" w:rsidR="006E04FE" w:rsidRPr="00E825E9" w:rsidRDefault="006E04FE" w:rsidP="00AD5998">
            <w:pPr>
              <w:spacing w:after="0" w:line="259" w:lineRule="auto"/>
              <w:ind w:left="13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Aix-Montperrin</w:t>
            </w:r>
          </w:p>
        </w:tc>
        <w:tc>
          <w:tcPr>
            <w:tcW w:w="6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4C6E01" w14:textId="77777777" w:rsidR="00AD5998" w:rsidRPr="00E825E9" w:rsidRDefault="00AD5998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40A993" w14:textId="6EBE799D" w:rsidR="006E04FE" w:rsidRPr="00E825E9" w:rsidRDefault="006E04FE" w:rsidP="00AD5998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Université d'Aix Marseille - UFR Sciences</w:t>
            </w:r>
          </w:p>
          <w:p w14:paraId="797E704B" w14:textId="7CC032D5" w:rsidR="006E04FE" w:rsidRPr="00E825E9" w:rsidRDefault="006E04FE" w:rsidP="00AD5998">
            <w:pPr>
              <w:tabs>
                <w:tab w:val="center" w:pos="1276"/>
                <w:tab w:val="center" w:pos="5583"/>
              </w:tabs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Service Scolarité</w:t>
            </w:r>
          </w:p>
          <w:p w14:paraId="02A6DFD1" w14:textId="547FB6A3" w:rsidR="006E04FE" w:rsidRPr="00E825E9" w:rsidRDefault="006E04FE" w:rsidP="00AD5998">
            <w:pPr>
              <w:spacing w:after="71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5E9">
              <w:rPr>
                <w:rFonts w:ascii="Arial" w:hAnsi="Arial" w:cs="Arial"/>
                <w:sz w:val="20"/>
                <w:szCs w:val="20"/>
              </w:rPr>
              <w:t>6, Avenue du Pigonnet – 13090 Aix en Provence</w:t>
            </w:r>
          </w:p>
          <w:p w14:paraId="50457556" w14:textId="56E4FE0F" w:rsidR="006E04FE" w:rsidRPr="00E825E9" w:rsidRDefault="006E04FE" w:rsidP="00AD599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100F4A" w14:textId="77777777" w:rsidR="006E04FE" w:rsidRDefault="006E04FE" w:rsidP="006E04FE">
      <w:pPr>
        <w:spacing w:after="0" w:line="259" w:lineRule="auto"/>
        <w:ind w:left="567" w:firstLine="0"/>
        <w:jc w:val="center"/>
        <w:rPr>
          <w:rFonts w:ascii="Arial" w:hAnsi="Arial" w:cs="Arial"/>
        </w:rPr>
      </w:pPr>
    </w:p>
    <w:p w14:paraId="5D6BE7A2" w14:textId="77777777" w:rsidR="006E04FE" w:rsidRDefault="006E04FE" w:rsidP="00FC36BE">
      <w:pPr>
        <w:spacing w:after="0" w:line="259" w:lineRule="auto"/>
        <w:ind w:left="567" w:right="543" w:firstLine="0"/>
        <w:jc w:val="center"/>
        <w:rPr>
          <w:rFonts w:ascii="Arial" w:hAnsi="Arial" w:cs="Arial"/>
        </w:rPr>
      </w:pPr>
    </w:p>
    <w:p w14:paraId="77712224" w14:textId="1B90A6A0" w:rsidR="00466534" w:rsidRDefault="00677EAB" w:rsidP="00FC36BE">
      <w:pPr>
        <w:pStyle w:val="Paragraphedeliste"/>
        <w:numPr>
          <w:ilvl w:val="0"/>
          <w:numId w:val="4"/>
        </w:numPr>
        <w:spacing w:after="120"/>
        <w:ind w:right="543"/>
        <w:jc w:val="left"/>
        <w:rPr>
          <w:rFonts w:ascii="Arial" w:hAnsi="Arial" w:cs="Arial"/>
          <w:b/>
          <w:color w:val="009A73"/>
          <w:sz w:val="24"/>
          <w:szCs w:val="24"/>
        </w:rPr>
      </w:pPr>
      <w:r w:rsidRPr="00AD5998">
        <w:rPr>
          <w:rFonts w:ascii="Arial" w:hAnsi="Arial" w:cs="Arial"/>
          <w:b/>
          <w:color w:val="009A73"/>
          <w:sz w:val="24"/>
          <w:szCs w:val="24"/>
        </w:rPr>
        <w:t xml:space="preserve"> </w:t>
      </w:r>
      <w:proofErr w:type="gramStart"/>
      <w:r w:rsidR="00AD5998" w:rsidRPr="00AD5998">
        <w:rPr>
          <w:rFonts w:ascii="Arial" w:hAnsi="Arial" w:cs="Arial"/>
          <w:b/>
          <w:color w:val="009A73"/>
          <w:sz w:val="24"/>
          <w:szCs w:val="24"/>
        </w:rPr>
        <w:t>ou</w:t>
      </w:r>
      <w:proofErr w:type="gramEnd"/>
      <w:r w:rsidR="00AD5998" w:rsidRPr="00AD5998">
        <w:rPr>
          <w:rFonts w:ascii="Arial" w:hAnsi="Arial" w:cs="Arial"/>
          <w:b/>
          <w:color w:val="009A73"/>
          <w:sz w:val="24"/>
          <w:szCs w:val="24"/>
        </w:rPr>
        <w:t xml:space="preserve"> </w:t>
      </w:r>
      <w:r w:rsidR="00AD5998">
        <w:rPr>
          <w:rFonts w:ascii="Arial" w:hAnsi="Arial" w:cs="Arial"/>
          <w:b/>
          <w:color w:val="009A73"/>
          <w:sz w:val="24"/>
          <w:szCs w:val="24"/>
        </w:rPr>
        <w:t xml:space="preserve">à transmettre </w:t>
      </w:r>
      <w:r w:rsidR="00AD5998" w:rsidRPr="00AD5998">
        <w:rPr>
          <w:rFonts w:ascii="Arial" w:hAnsi="Arial" w:cs="Arial"/>
          <w:b/>
          <w:color w:val="009A73"/>
          <w:sz w:val="24"/>
          <w:szCs w:val="24"/>
        </w:rPr>
        <w:t>via la c</w:t>
      </w:r>
      <w:r w:rsidRPr="00AD5998">
        <w:rPr>
          <w:rFonts w:ascii="Arial" w:hAnsi="Arial" w:cs="Arial"/>
          <w:b/>
          <w:color w:val="009A73"/>
          <w:sz w:val="24"/>
          <w:szCs w:val="24"/>
        </w:rPr>
        <w:t>réation d’une télé-demande</w:t>
      </w:r>
      <w:r w:rsidR="00AD5998" w:rsidRPr="00AD5998">
        <w:rPr>
          <w:rFonts w:ascii="Arial" w:hAnsi="Arial" w:cs="Arial"/>
          <w:b/>
          <w:color w:val="009A73"/>
          <w:sz w:val="24"/>
          <w:szCs w:val="24"/>
        </w:rPr>
        <w:t> :</w:t>
      </w:r>
    </w:p>
    <w:p w14:paraId="17550040" w14:textId="77777777" w:rsidR="00AD5998" w:rsidRPr="00E825E9" w:rsidRDefault="00AD5998" w:rsidP="00FC36BE">
      <w:pPr>
        <w:pStyle w:val="Paragraphedeliste"/>
        <w:spacing w:after="120"/>
        <w:ind w:left="777" w:right="543"/>
        <w:jc w:val="left"/>
        <w:rPr>
          <w:rFonts w:ascii="Arial" w:hAnsi="Arial" w:cs="Arial"/>
          <w:b/>
          <w:color w:val="009A73"/>
        </w:rPr>
      </w:pPr>
    </w:p>
    <w:p w14:paraId="4A37BE15" w14:textId="77777777" w:rsidR="00466534" w:rsidRPr="00E825E9" w:rsidRDefault="00677EAB" w:rsidP="00FC36BE">
      <w:pPr>
        <w:numPr>
          <w:ilvl w:val="0"/>
          <w:numId w:val="2"/>
        </w:numPr>
        <w:spacing w:after="144" w:line="259" w:lineRule="auto"/>
        <w:ind w:left="1134" w:right="543" w:hanging="254"/>
        <w:jc w:val="left"/>
        <w:rPr>
          <w:rFonts w:ascii="Arial" w:hAnsi="Arial" w:cs="Arial"/>
          <w:sz w:val="22"/>
        </w:rPr>
      </w:pPr>
      <w:r w:rsidRPr="00E825E9">
        <w:rPr>
          <w:rFonts w:ascii="Arial" w:eastAsia="Arial" w:hAnsi="Arial" w:cs="Arial"/>
          <w:sz w:val="22"/>
        </w:rPr>
        <w:t xml:space="preserve">Depuis l’adresse suivante : </w:t>
      </w:r>
      <w:hyperlink r:id="rId10">
        <w:r w:rsidRPr="00E825E9">
          <w:rPr>
            <w:rFonts w:ascii="Arial" w:eastAsia="Arial" w:hAnsi="Arial" w:cs="Arial"/>
            <w:color w:val="0000FF"/>
            <w:sz w:val="22"/>
            <w:u w:val="single" w:color="0000FF"/>
          </w:rPr>
          <w:t>https://tele</w:t>
        </w:r>
      </w:hyperlink>
      <w:hyperlink r:id="rId11">
        <w:r w:rsidRPr="00E825E9">
          <w:rPr>
            <w:rFonts w:ascii="Arial" w:eastAsia="Arial" w:hAnsi="Arial" w:cs="Arial"/>
            <w:color w:val="0000FF"/>
            <w:sz w:val="22"/>
            <w:u w:val="single" w:color="0000FF"/>
          </w:rPr>
          <w:t>-</w:t>
        </w:r>
      </w:hyperlink>
      <w:hyperlink r:id="rId12">
        <w:r w:rsidRPr="00E825E9">
          <w:rPr>
            <w:rFonts w:ascii="Arial" w:eastAsia="Arial" w:hAnsi="Arial" w:cs="Arial"/>
            <w:color w:val="0000FF"/>
            <w:sz w:val="22"/>
            <w:u w:val="single" w:color="0000FF"/>
          </w:rPr>
          <w:t>demandes.univ</w:t>
        </w:r>
      </w:hyperlink>
      <w:hyperlink r:id="rId13">
        <w:r w:rsidRPr="00E825E9">
          <w:rPr>
            <w:rFonts w:ascii="Arial" w:eastAsia="Arial" w:hAnsi="Arial" w:cs="Arial"/>
            <w:color w:val="0000FF"/>
            <w:sz w:val="22"/>
            <w:u w:val="single" w:color="0000FF"/>
          </w:rPr>
          <w:t>-</w:t>
        </w:r>
      </w:hyperlink>
      <w:hyperlink r:id="rId14">
        <w:r w:rsidRPr="00E825E9">
          <w:rPr>
            <w:rFonts w:ascii="Arial" w:eastAsia="Arial" w:hAnsi="Arial" w:cs="Arial"/>
            <w:color w:val="0000FF"/>
            <w:sz w:val="22"/>
            <w:u w:val="single" w:color="0000FF"/>
          </w:rPr>
          <w:t>amu.fr/</w:t>
        </w:r>
      </w:hyperlink>
      <w:hyperlink r:id="rId15">
        <w:r w:rsidRPr="00E825E9">
          <w:rPr>
            <w:rFonts w:ascii="Arial" w:eastAsia="Arial" w:hAnsi="Arial" w:cs="Arial"/>
            <w:sz w:val="22"/>
          </w:rPr>
          <w:t xml:space="preserve"> </w:t>
        </w:r>
      </w:hyperlink>
      <w:r w:rsidRPr="00E825E9">
        <w:rPr>
          <w:rFonts w:ascii="Arial" w:eastAsia="Arial" w:hAnsi="Arial" w:cs="Arial"/>
          <w:sz w:val="22"/>
        </w:rPr>
        <w:t xml:space="preserve">ou via votre ENT </w:t>
      </w:r>
    </w:p>
    <w:p w14:paraId="578400F9" w14:textId="77777777" w:rsidR="00466534" w:rsidRPr="00E825E9" w:rsidRDefault="00677EAB" w:rsidP="00FC36BE">
      <w:pPr>
        <w:numPr>
          <w:ilvl w:val="0"/>
          <w:numId w:val="2"/>
        </w:numPr>
        <w:spacing w:after="185" w:line="259" w:lineRule="auto"/>
        <w:ind w:left="1134" w:right="543" w:hanging="254"/>
        <w:jc w:val="left"/>
        <w:rPr>
          <w:rFonts w:ascii="Arial" w:hAnsi="Arial" w:cs="Arial"/>
          <w:sz w:val="22"/>
        </w:rPr>
      </w:pPr>
      <w:r w:rsidRPr="00E825E9">
        <w:rPr>
          <w:rFonts w:ascii="Arial" w:eastAsia="Arial" w:hAnsi="Arial" w:cs="Arial"/>
          <w:sz w:val="22"/>
        </w:rPr>
        <w:t xml:space="preserve">Choisir « je suis étudiant » et/ou formuler une demande d’aide personnalisée  </w:t>
      </w:r>
    </w:p>
    <w:p w14:paraId="7E262606" w14:textId="77777777" w:rsidR="00466534" w:rsidRPr="00E825E9" w:rsidRDefault="00677EAB" w:rsidP="00FC36BE">
      <w:pPr>
        <w:numPr>
          <w:ilvl w:val="0"/>
          <w:numId w:val="2"/>
        </w:numPr>
        <w:spacing w:after="185" w:line="259" w:lineRule="auto"/>
        <w:ind w:left="1134" w:right="543" w:hanging="254"/>
        <w:jc w:val="left"/>
        <w:rPr>
          <w:rFonts w:ascii="Arial" w:hAnsi="Arial" w:cs="Arial"/>
          <w:sz w:val="22"/>
        </w:rPr>
      </w:pPr>
      <w:r w:rsidRPr="00E825E9">
        <w:rPr>
          <w:rFonts w:ascii="Arial" w:eastAsia="Arial" w:hAnsi="Arial" w:cs="Arial"/>
          <w:sz w:val="22"/>
        </w:rPr>
        <w:t xml:space="preserve">Sélectionner « Télé-demandes : saisine officielle par voie électronique »  </w:t>
      </w:r>
    </w:p>
    <w:p w14:paraId="188D9EA8" w14:textId="77777777" w:rsidR="00466534" w:rsidRPr="00E825E9" w:rsidRDefault="00677EAB" w:rsidP="00FC36BE">
      <w:pPr>
        <w:numPr>
          <w:ilvl w:val="0"/>
          <w:numId w:val="2"/>
        </w:numPr>
        <w:spacing w:after="185" w:line="259" w:lineRule="auto"/>
        <w:ind w:left="1134" w:right="543" w:hanging="254"/>
        <w:jc w:val="left"/>
        <w:rPr>
          <w:rFonts w:ascii="Arial" w:hAnsi="Arial" w:cs="Arial"/>
          <w:sz w:val="22"/>
        </w:rPr>
      </w:pPr>
      <w:r w:rsidRPr="00E825E9">
        <w:rPr>
          <w:rFonts w:ascii="Arial" w:eastAsia="Arial" w:hAnsi="Arial" w:cs="Arial"/>
          <w:sz w:val="22"/>
        </w:rPr>
        <w:t xml:space="preserve">Sélectionner « vous êtes un étudiant/futur étudiant et votre demande concerne »  </w:t>
      </w:r>
    </w:p>
    <w:p w14:paraId="0C0C4ADB" w14:textId="77777777" w:rsidR="00466534" w:rsidRPr="00E825E9" w:rsidRDefault="00677EAB" w:rsidP="00FC36BE">
      <w:pPr>
        <w:spacing w:after="64" w:line="216" w:lineRule="auto"/>
        <w:ind w:left="1134" w:right="543" w:hanging="254"/>
        <w:jc w:val="left"/>
        <w:rPr>
          <w:rFonts w:ascii="Arial" w:hAnsi="Arial" w:cs="Arial"/>
          <w:sz w:val="22"/>
        </w:rPr>
      </w:pPr>
      <w:r w:rsidRPr="00E825E9">
        <w:rPr>
          <w:rFonts w:ascii="Arial" w:eastAsia="Arial" w:hAnsi="Arial" w:cs="Arial"/>
          <w:sz w:val="22"/>
        </w:rPr>
        <w:t xml:space="preserve">  </w:t>
      </w:r>
    </w:p>
    <w:p w14:paraId="4EA07366" w14:textId="77777777" w:rsidR="00466534" w:rsidRPr="00E825E9" w:rsidRDefault="00677EAB" w:rsidP="00FC36BE">
      <w:pPr>
        <w:numPr>
          <w:ilvl w:val="0"/>
          <w:numId w:val="2"/>
        </w:numPr>
        <w:spacing w:after="185" w:line="259" w:lineRule="auto"/>
        <w:ind w:left="1134" w:right="543" w:hanging="254"/>
        <w:jc w:val="left"/>
        <w:rPr>
          <w:rFonts w:ascii="Arial" w:hAnsi="Arial" w:cs="Arial"/>
          <w:sz w:val="22"/>
        </w:rPr>
      </w:pPr>
      <w:r w:rsidRPr="00E825E9">
        <w:rPr>
          <w:rFonts w:ascii="Arial" w:eastAsia="Arial" w:hAnsi="Arial" w:cs="Arial"/>
          <w:sz w:val="22"/>
        </w:rPr>
        <w:t xml:space="preserve">Sélectionner SCIENCES - Faculté des sciences   </w:t>
      </w:r>
    </w:p>
    <w:p w14:paraId="7C77E099" w14:textId="77777777" w:rsidR="00466534" w:rsidRPr="00E825E9" w:rsidRDefault="00677EAB" w:rsidP="00FC36BE">
      <w:pPr>
        <w:numPr>
          <w:ilvl w:val="0"/>
          <w:numId w:val="2"/>
        </w:numPr>
        <w:spacing w:after="185" w:line="259" w:lineRule="auto"/>
        <w:ind w:left="1134" w:right="543" w:hanging="254"/>
        <w:jc w:val="left"/>
        <w:rPr>
          <w:rFonts w:ascii="Arial" w:hAnsi="Arial" w:cs="Arial"/>
          <w:sz w:val="22"/>
        </w:rPr>
      </w:pPr>
      <w:r w:rsidRPr="00FC36BE">
        <w:rPr>
          <w:rFonts w:ascii="Arial" w:eastAsia="Arial" w:hAnsi="Arial" w:cs="Arial"/>
          <w:sz w:val="22"/>
        </w:rPr>
        <w:t xml:space="preserve">Choisir le thème de votre demande </w:t>
      </w:r>
      <w:r w:rsidRPr="00FC36BE">
        <w:rPr>
          <w:rFonts w:ascii="Arial" w:eastAsia="Times New Roman" w:hAnsi="Arial" w:cs="Arial"/>
          <w:sz w:val="22"/>
        </w:rPr>
        <w:t xml:space="preserve"> </w:t>
      </w:r>
    </w:p>
    <w:sectPr w:rsidR="00466534" w:rsidRPr="00E825E9" w:rsidSect="00A530C6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418" w:right="720" w:bottom="709" w:left="720" w:header="568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67CFD" w14:textId="77777777" w:rsidR="00755CD8" w:rsidRDefault="00677EAB">
      <w:pPr>
        <w:spacing w:after="0" w:line="240" w:lineRule="auto"/>
      </w:pPr>
      <w:r>
        <w:separator/>
      </w:r>
    </w:p>
  </w:endnote>
  <w:endnote w:type="continuationSeparator" w:id="0">
    <w:p w14:paraId="44E13B4F" w14:textId="77777777" w:rsidR="00755CD8" w:rsidRDefault="0067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7F23" w14:textId="60D807D2" w:rsidR="00A530C6" w:rsidRPr="00074643" w:rsidRDefault="00A530C6" w:rsidP="00A530C6">
    <w:pPr>
      <w:spacing w:after="0" w:line="240" w:lineRule="auto"/>
      <w:ind w:left="0" w:firstLine="0"/>
      <w:jc w:val="left"/>
      <w:rPr>
        <w:sz w:val="16"/>
        <w:szCs w:val="16"/>
      </w:rPr>
    </w:pPr>
    <w:r w:rsidRPr="00074643">
      <w:rPr>
        <w:rFonts w:ascii="Arial" w:hAnsi="Arial" w:cs="Arial"/>
        <w:sz w:val="16"/>
        <w:szCs w:val="16"/>
      </w:rPr>
      <w:t xml:space="preserve">UFR Sciences – Service d’appui au pilotage des études et de la formation – MAJ : </w:t>
    </w:r>
    <w:r w:rsidR="000263EE">
      <w:rPr>
        <w:rFonts w:ascii="Arial" w:hAnsi="Arial" w:cs="Arial"/>
        <w:sz w:val="16"/>
        <w:szCs w:val="16"/>
      </w:rPr>
      <w:t>25/08/</w:t>
    </w:r>
    <w:r w:rsidRPr="00074643">
      <w:rPr>
        <w:rFonts w:ascii="Arial" w:hAnsi="Arial" w:cs="Arial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C8610" w14:textId="77777777" w:rsidR="00755CD8" w:rsidRDefault="00677EAB">
      <w:pPr>
        <w:spacing w:after="0" w:line="240" w:lineRule="auto"/>
      </w:pPr>
      <w:r>
        <w:separator/>
      </w:r>
    </w:p>
  </w:footnote>
  <w:footnote w:type="continuationSeparator" w:id="0">
    <w:p w14:paraId="381EFFB6" w14:textId="77777777" w:rsidR="00755CD8" w:rsidRDefault="00677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DDB3" w14:textId="77777777" w:rsidR="00466534" w:rsidRDefault="00677EAB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B0FC3D9" wp14:editId="66D93FDC">
          <wp:simplePos x="0" y="0"/>
          <wp:positionH relativeFrom="page">
            <wp:posOffset>457200</wp:posOffset>
          </wp:positionH>
          <wp:positionV relativeFrom="page">
            <wp:posOffset>449580</wp:posOffset>
          </wp:positionV>
          <wp:extent cx="1315466" cy="450850"/>
          <wp:effectExtent l="0" t="0" r="0" b="0"/>
          <wp:wrapSquare wrapText="bothSides"/>
          <wp:docPr id="1449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5466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3773C792" wp14:editId="6FBBEE0C">
          <wp:simplePos x="0" y="0"/>
          <wp:positionH relativeFrom="page">
            <wp:posOffset>5201920</wp:posOffset>
          </wp:positionH>
          <wp:positionV relativeFrom="page">
            <wp:posOffset>367030</wp:posOffset>
          </wp:positionV>
          <wp:extent cx="1781810" cy="628650"/>
          <wp:effectExtent l="0" t="0" r="0" b="0"/>
          <wp:wrapSquare wrapText="bothSides"/>
          <wp:docPr id="1449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8181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</w:p>
  <w:p w14:paraId="15CB28F8" w14:textId="77777777" w:rsidR="00466534" w:rsidRDefault="00677EAB">
    <w:pPr>
      <w:spacing w:after="0" w:line="259" w:lineRule="auto"/>
      <w:ind w:left="0" w:right="189" w:firstLine="0"/>
      <w:jc w:val="left"/>
    </w:pPr>
    <w:r>
      <w:rPr>
        <w:rFonts w:ascii="Arial" w:eastAsia="Arial" w:hAnsi="Arial" w:cs="Arial"/>
        <w:sz w:val="24"/>
      </w:rPr>
      <w:t xml:space="preserve"> </w:t>
    </w:r>
  </w:p>
  <w:p w14:paraId="2DEF7F32" w14:textId="77777777" w:rsidR="00466534" w:rsidRDefault="00677EA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7A8438A" wp14:editId="2D33BE4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259" name="Group 142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25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B116" w14:textId="6F6724E8" w:rsidR="00466534" w:rsidRDefault="009A7579" w:rsidP="009A7579">
    <w:pPr>
      <w:spacing w:after="0" w:line="259" w:lineRule="auto"/>
      <w:ind w:left="0" w:firstLine="0"/>
      <w:jc w:val="left"/>
    </w:pPr>
    <w:r>
      <w:rPr>
        <w:rFonts w:ascii="Arial" w:eastAsia="Arial" w:hAnsi="Arial" w:cs="Arial"/>
        <w:noProof/>
        <w:sz w:val="24"/>
      </w:rPr>
      <w:drawing>
        <wp:inline distT="0" distB="0" distL="0" distR="0" wp14:anchorId="6426DFEF" wp14:editId="4241E3E7">
          <wp:extent cx="1836420" cy="348262"/>
          <wp:effectExtent l="0" t="0" r="0" b="0"/>
          <wp:docPr id="14493" name="Image 144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719" cy="35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7EAB">
      <w:rPr>
        <w:rFonts w:ascii="Arial" w:eastAsia="Arial" w:hAnsi="Arial" w:cs="Arial"/>
        <w:sz w:val="24"/>
      </w:rPr>
      <w:t xml:space="preserve"> </w:t>
    </w:r>
    <w:r w:rsidR="00677EAB">
      <w:rPr>
        <w:rFonts w:ascii="Arial" w:eastAsia="Arial" w:hAnsi="Arial" w:cs="Arial"/>
        <w:sz w:val="24"/>
      </w:rPr>
      <w:tab/>
    </w:r>
    <w:r w:rsidR="00677EAB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6344A51" wp14:editId="5F13DB3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244" name="Group 14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24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D4854" w14:textId="77777777" w:rsidR="00466534" w:rsidRDefault="00677EAB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17CDCC5D" wp14:editId="4D25B72B">
          <wp:simplePos x="0" y="0"/>
          <wp:positionH relativeFrom="page">
            <wp:posOffset>457200</wp:posOffset>
          </wp:positionH>
          <wp:positionV relativeFrom="page">
            <wp:posOffset>449580</wp:posOffset>
          </wp:positionV>
          <wp:extent cx="1315466" cy="450850"/>
          <wp:effectExtent l="0" t="0" r="0" b="0"/>
          <wp:wrapSquare wrapText="bothSides"/>
          <wp:docPr id="14494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5466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3AF0CCFB" wp14:editId="42F4834A">
          <wp:simplePos x="0" y="0"/>
          <wp:positionH relativeFrom="page">
            <wp:posOffset>5201920</wp:posOffset>
          </wp:positionH>
          <wp:positionV relativeFrom="page">
            <wp:posOffset>367030</wp:posOffset>
          </wp:positionV>
          <wp:extent cx="1781810" cy="628650"/>
          <wp:effectExtent l="0" t="0" r="0" b="0"/>
          <wp:wrapSquare wrapText="bothSides"/>
          <wp:docPr id="14495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8181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</w:p>
  <w:p w14:paraId="70DC9415" w14:textId="77777777" w:rsidR="00466534" w:rsidRDefault="00677EAB">
    <w:pPr>
      <w:spacing w:after="0" w:line="259" w:lineRule="auto"/>
      <w:ind w:left="0" w:right="189" w:firstLine="0"/>
      <w:jc w:val="left"/>
    </w:pPr>
    <w:r>
      <w:rPr>
        <w:rFonts w:ascii="Arial" w:eastAsia="Arial" w:hAnsi="Arial" w:cs="Arial"/>
        <w:sz w:val="24"/>
      </w:rPr>
      <w:t xml:space="preserve"> </w:t>
    </w:r>
  </w:p>
  <w:p w14:paraId="5929D41A" w14:textId="77777777" w:rsidR="00466534" w:rsidRDefault="00677EA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95D7A03" wp14:editId="521E8D8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229" name="Group 142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22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F6ACF"/>
    <w:multiLevelType w:val="hybridMultilevel"/>
    <w:tmpl w:val="42F62648"/>
    <w:lvl w:ilvl="0" w:tplc="040C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03260D8"/>
    <w:multiLevelType w:val="hybridMultilevel"/>
    <w:tmpl w:val="2B522D0C"/>
    <w:lvl w:ilvl="0" w:tplc="A7D2D750">
      <w:start w:val="1"/>
      <w:numFmt w:val="bullet"/>
      <w:lvlText w:val="•"/>
      <w:lvlJc w:val="left"/>
      <w:pPr>
        <w:ind w:left="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A85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803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CE80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4755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643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C1A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404D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CEEB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510348"/>
    <w:multiLevelType w:val="hybridMultilevel"/>
    <w:tmpl w:val="27BA6CE8"/>
    <w:lvl w:ilvl="0" w:tplc="F5FEC27C">
      <w:start w:val="1"/>
      <w:numFmt w:val="bullet"/>
      <w:lvlText w:val="▪"/>
      <w:lvlJc w:val="left"/>
      <w:pPr>
        <w:ind w:left="78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96C5B64"/>
    <w:multiLevelType w:val="hybridMultilevel"/>
    <w:tmpl w:val="A1EEC5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B72F3"/>
    <w:multiLevelType w:val="hybridMultilevel"/>
    <w:tmpl w:val="449EF4F8"/>
    <w:lvl w:ilvl="0" w:tplc="083AE44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D2895"/>
    <w:multiLevelType w:val="hybridMultilevel"/>
    <w:tmpl w:val="B8F8B6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03B32"/>
    <w:multiLevelType w:val="hybridMultilevel"/>
    <w:tmpl w:val="5588ADA8"/>
    <w:lvl w:ilvl="0" w:tplc="E8C2EB5C">
      <w:numFmt w:val="bullet"/>
      <w:lvlText w:val="-"/>
      <w:lvlJc w:val="left"/>
      <w:pPr>
        <w:ind w:left="705" w:hanging="360"/>
      </w:pPr>
      <w:rPr>
        <w:rFonts w:ascii="Verdana" w:eastAsia="Calibri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C916FF2"/>
    <w:multiLevelType w:val="hybridMultilevel"/>
    <w:tmpl w:val="D25A42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3755B"/>
    <w:multiLevelType w:val="hybridMultilevel"/>
    <w:tmpl w:val="10C84C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B4265"/>
    <w:multiLevelType w:val="hybridMultilevel"/>
    <w:tmpl w:val="9C04D934"/>
    <w:lvl w:ilvl="0" w:tplc="4F6A2B8A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B4B90E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FEC27C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F4DE6C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A0B312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76D752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EE4514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92FC4A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1AFCF0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34"/>
    <w:rsid w:val="000263EE"/>
    <w:rsid w:val="00074643"/>
    <w:rsid w:val="00164965"/>
    <w:rsid w:val="00214159"/>
    <w:rsid w:val="0022275E"/>
    <w:rsid w:val="002263DA"/>
    <w:rsid w:val="00450530"/>
    <w:rsid w:val="00466534"/>
    <w:rsid w:val="00477417"/>
    <w:rsid w:val="004814FE"/>
    <w:rsid w:val="004D73CA"/>
    <w:rsid w:val="005E584C"/>
    <w:rsid w:val="00677EAB"/>
    <w:rsid w:val="006E04FE"/>
    <w:rsid w:val="00755CD8"/>
    <w:rsid w:val="008957C3"/>
    <w:rsid w:val="00896236"/>
    <w:rsid w:val="008E20D5"/>
    <w:rsid w:val="008E49C8"/>
    <w:rsid w:val="009A7579"/>
    <w:rsid w:val="009B129F"/>
    <w:rsid w:val="009F493D"/>
    <w:rsid w:val="00A530C6"/>
    <w:rsid w:val="00AD5998"/>
    <w:rsid w:val="00AE3BB6"/>
    <w:rsid w:val="00AF2568"/>
    <w:rsid w:val="00D359A2"/>
    <w:rsid w:val="00DC5A6E"/>
    <w:rsid w:val="00E26A52"/>
    <w:rsid w:val="00E825E9"/>
    <w:rsid w:val="00EE01B3"/>
    <w:rsid w:val="00FB5AE8"/>
    <w:rsid w:val="00FC0EC0"/>
    <w:rsid w:val="00FC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7151C"/>
  <w15:docId w15:val="{EA125A9D-CC6D-4100-A7CB-B15C1694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hanging="10"/>
      <w:jc w:val="both"/>
    </w:pPr>
    <w:rPr>
      <w:rFonts w:ascii="Verdana" w:eastAsia="Verdana" w:hAnsi="Verdana" w:cs="Verdana"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9A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7579"/>
    <w:rPr>
      <w:rFonts w:ascii="Verdana" w:eastAsia="Verdana" w:hAnsi="Verdana" w:cs="Verdana"/>
      <w:color w:val="000000"/>
      <w:sz w:val="18"/>
    </w:rPr>
  </w:style>
  <w:style w:type="paragraph" w:customStyle="1" w:styleId="Default">
    <w:name w:val="Default"/>
    <w:rsid w:val="009A757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A7579"/>
    <w:pPr>
      <w:spacing w:after="0" w:line="240" w:lineRule="auto"/>
      <w:ind w:left="720" w:firstLine="0"/>
      <w:contextualSpacing/>
    </w:pPr>
    <w:rPr>
      <w:rFonts w:ascii="Calibri" w:eastAsia="Calibri" w:hAnsi="Calibri" w:cs="Calibri"/>
      <w:color w:val="auto"/>
      <w:sz w:val="22"/>
      <w:lang w:eastAsia="en-US"/>
    </w:rPr>
  </w:style>
  <w:style w:type="table" w:styleId="Grilledutableau">
    <w:name w:val="Table Grid"/>
    <w:basedOn w:val="TableauNormal"/>
    <w:uiPriority w:val="59"/>
    <w:rsid w:val="009A757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4D73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73CA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FC0EC0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0263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amu.fr/fr/public/amenagement-detudes" TargetMode="External"/><Relationship Id="rId13" Type="http://schemas.openxmlformats.org/officeDocument/2006/relationships/hyperlink" Target="https://tele-demandes.univ-amu.fr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tele-demandes.univ-amu.fr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le-demandes.univ-amu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le-demandes.univ-amu.fr/" TargetMode="External"/><Relationship Id="rId10" Type="http://schemas.openxmlformats.org/officeDocument/2006/relationships/hyperlink" Target="https://tele-demandes.univ-amu.fr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sciences.univ-amu.fr/fr/votre-scolarite/informations-pedagogiques/amenagement-etudes" TargetMode="External"/><Relationship Id="rId14" Type="http://schemas.openxmlformats.org/officeDocument/2006/relationships/hyperlink" Target="https://tele-demandes.univ-amu.fr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F08008-D90A-4E6B-B432-17C44FCB5646}"/>
      </w:docPartPr>
      <w:docPartBody>
        <w:p w:rsidR="003B68A0" w:rsidRDefault="0086778F">
          <w:r w:rsidRPr="00132F6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8F"/>
    <w:rsid w:val="003B68A0"/>
    <w:rsid w:val="0086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6778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D52B0-9F9F-4747-8BF3-4609AB88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GOUILLARD</dc:creator>
  <cp:keywords/>
  <cp:lastModifiedBy>LE BLANC Magali</cp:lastModifiedBy>
  <cp:revision>4</cp:revision>
  <dcterms:created xsi:type="dcterms:W3CDTF">2025-08-25T14:08:00Z</dcterms:created>
  <dcterms:modified xsi:type="dcterms:W3CDTF">2025-08-25T14:11:00Z</dcterms:modified>
</cp:coreProperties>
</file>